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06.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更新日期：2024-06-27</w:t>
      </w:r>
      <w:bookmarkStart w:id="0" w:name="_GoBack"/>
      <w:bookmarkEnd w:id="0"/>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互联网发展历程：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8947"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8947"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8947"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8947"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8947"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8947"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8947"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8947"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8947"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8947"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8947"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8947"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4"/>
        <w:gridCol w:w="8183"/>
        <w:gridCol w:w="18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eastAsia"/>
                <w:vertAlign w:val="baseline"/>
                <w:lang w:val="en-US" w:eastAsia="zh-CN"/>
              </w:rPr>
            </w:pPr>
          </w:p>
        </w:tc>
        <w:tc>
          <w:tcPr>
            <w:tcW w:w="8183" w:type="dxa"/>
          </w:tcPr>
          <w:p>
            <w:pPr>
              <w:rPr>
                <w:rFonts w:hint="eastAsia"/>
                <w:vertAlign w:val="baseline"/>
                <w:lang w:val="en-US" w:eastAsia="zh-CN"/>
              </w:rPr>
            </w:pPr>
          </w:p>
        </w:tc>
        <w:tc>
          <w:tcPr>
            <w:tcW w:w="1859" w:type="dxa"/>
          </w:tcPr>
          <w:p>
            <w:pPr>
              <w:rPr>
                <w:rFonts w:hint="default"/>
                <w:vertAlign w:val="baseline"/>
                <w:lang w:val="en-US" w:eastAsia="zh-CN"/>
              </w:rPr>
            </w:pPr>
            <w:r>
              <w:rPr>
                <w:rFonts w:hint="eastAsia"/>
                <w:vertAlign w:val="baseline"/>
                <w:lang w:val="en-US" w:eastAsia="zh-CN"/>
              </w:rPr>
              <w:t>对应tcp/ip四层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应用层</w:t>
            </w:r>
          </w:p>
        </w:tc>
        <w:tc>
          <w:tcPr>
            <w:tcW w:w="8183" w:type="dxa"/>
          </w:tcPr>
          <w:p>
            <w:pPr>
              <w:rPr>
                <w:rFonts w:hint="default"/>
                <w:vertAlign w:val="baseline"/>
                <w:lang w:val="en-US" w:eastAsia="zh-CN"/>
              </w:rPr>
            </w:pPr>
            <w:r>
              <w:rPr>
                <w:rFonts w:hint="eastAsia"/>
                <w:vertAlign w:val="baseline"/>
                <w:lang w:val="en-US" w:eastAsia="zh-CN"/>
              </w:rPr>
              <w:t>系统与用户的接口，应用程序（HTTP, FTP, DNS, POP3, TELNET）</w:t>
            </w:r>
          </w:p>
        </w:tc>
        <w:tc>
          <w:tcPr>
            <w:tcW w:w="1859" w:type="dxa"/>
            <w:vMerge w:val="restart"/>
          </w:tcPr>
          <w:p>
            <w:pPr>
              <w:rPr>
                <w:rFonts w:hint="eastAsia"/>
                <w:vertAlign w:val="baseline"/>
                <w:lang w:val="en-US" w:eastAsia="zh-CN"/>
              </w:rPr>
            </w:pPr>
            <w:r>
              <w:rPr>
                <w:rFonts w:hint="eastAsia"/>
                <w:lang w:val="en-US" w:eastAsia="zh-CN"/>
              </w:rPr>
              <w:t>应用层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表示层</w:t>
            </w:r>
          </w:p>
        </w:tc>
        <w:tc>
          <w:tcPr>
            <w:tcW w:w="8183"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c>
          <w:tcPr>
            <w:tcW w:w="1859" w:type="dxa"/>
            <w:vMerge w:val="continue"/>
            <w:tcBorders/>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会话层</w:t>
            </w:r>
          </w:p>
        </w:tc>
        <w:tc>
          <w:tcPr>
            <w:tcW w:w="8183" w:type="dxa"/>
          </w:tcPr>
          <w:p>
            <w:pPr>
              <w:rPr>
                <w:rFonts w:hint="default"/>
                <w:vertAlign w:val="baseline"/>
                <w:lang w:val="en-US" w:eastAsia="zh-CN"/>
              </w:rPr>
            </w:pPr>
            <w:r>
              <w:rPr>
                <w:rFonts w:hint="eastAsia"/>
                <w:vertAlign w:val="baseline"/>
                <w:lang w:val="en-US" w:eastAsia="zh-CN"/>
              </w:rPr>
              <w:t>完成会话的进程控制，ssl</w:t>
            </w:r>
          </w:p>
        </w:tc>
        <w:tc>
          <w:tcPr>
            <w:tcW w:w="1859" w:type="dxa"/>
            <w:vMerge w:val="continue"/>
            <w:tcBorders/>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传输层</w:t>
            </w:r>
          </w:p>
        </w:tc>
        <w:tc>
          <w:tcPr>
            <w:tcW w:w="8183"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c>
          <w:tcPr>
            <w:tcW w:w="1859" w:type="dxa"/>
          </w:tcPr>
          <w:p>
            <w:pPr>
              <w:rPr>
                <w:rFonts w:hint="eastAsia"/>
                <w:vertAlign w:val="baseline"/>
                <w:lang w:val="en-US" w:eastAsia="zh-CN"/>
              </w:rPr>
            </w:pPr>
            <w:r>
              <w:rPr>
                <w:rFonts w:hint="eastAsia"/>
                <w:lang w:val="en-US" w:eastAsia="zh-CN"/>
              </w:rPr>
              <w:t>传输层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网络层</w:t>
            </w:r>
          </w:p>
        </w:tc>
        <w:tc>
          <w:tcPr>
            <w:tcW w:w="8183"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c>
          <w:tcPr>
            <w:tcW w:w="1859" w:type="dxa"/>
          </w:tcPr>
          <w:p>
            <w:pPr>
              <w:rPr>
                <w:rFonts w:hint="eastAsia"/>
                <w:vertAlign w:val="baseline"/>
                <w:lang w:val="en-US" w:eastAsia="zh-CN"/>
              </w:rPr>
            </w:pPr>
            <w:r>
              <w:rPr>
                <w:rFonts w:hint="eastAsia"/>
                <w:lang w:val="en-US" w:eastAsia="zh-CN"/>
              </w:rPr>
              <w:t>网络层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数据链路层</w:t>
            </w:r>
          </w:p>
        </w:tc>
        <w:tc>
          <w:tcPr>
            <w:tcW w:w="8183"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c>
          <w:tcPr>
            <w:tcW w:w="1859" w:type="dxa"/>
            <w:vMerge w:val="restart"/>
          </w:tcPr>
          <w:p>
            <w:pPr>
              <w:rPr>
                <w:rFonts w:hint="eastAsia"/>
                <w:vertAlign w:val="baseline"/>
                <w:lang w:val="en-US" w:eastAsia="zh-CN"/>
              </w:rPr>
            </w:pPr>
            <w:r>
              <w:rPr>
                <w:rFonts w:hint="eastAsia"/>
                <w:lang w:val="en-US" w:eastAsia="zh-CN"/>
              </w:rPr>
              <w:t>网络接口层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物理层</w:t>
            </w:r>
          </w:p>
        </w:tc>
        <w:tc>
          <w:tcPr>
            <w:tcW w:w="8183"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c>
          <w:tcPr>
            <w:tcW w:w="1859" w:type="dxa"/>
            <w:vMerge w:val="continue"/>
            <w:tcBorders/>
          </w:tcPr>
          <w:p>
            <w:pPr>
              <w:rPr>
                <w:rFonts w:hint="eastAsia"/>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sz w:val="28"/>
          <w:szCs w:val="28"/>
          <w:lang w:val="en-US" w:eastAsia="zh-CN"/>
        </w:rPr>
      </w:pPr>
      <w:r>
        <w:rPr>
          <w:rFonts w:hint="eastAsia"/>
          <w:b/>
          <w:bCs/>
          <w:sz w:val="28"/>
          <w:szCs w:val="28"/>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5.所有设备上架后先不要接电，没有指示不得接通电源，防止电力过载</w:t>
      </w:r>
    </w:p>
    <w:p>
      <w:pPr>
        <w:rPr>
          <w:rFonts w:hint="default"/>
          <w:lang w:val="en-US" w:eastAsia="zh-CN"/>
        </w:rPr>
      </w:pPr>
      <w:r>
        <w:rPr>
          <w:rFonts w:hint="eastAsia"/>
          <w:lang w:val="en-US" w:eastAsia="zh-CN"/>
        </w:rPr>
        <w:t>6.所有网络设备先配置，再接网线，设备配置要备份到电脑上（或者内部某可信服务器）</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1英寸为2.54厘米</w:t>
      </w:r>
    </w:p>
    <w:p>
      <w:pPr>
        <w:rPr>
          <w:rFonts w:hint="default"/>
          <w:lang w:val="en-US" w:eastAsia="zh-CN"/>
        </w:rPr>
      </w:pPr>
      <w:r>
        <w:rPr>
          <w:rFonts w:hint="eastAsia"/>
          <w:lang w:val="en-US" w:eastAsia="zh-CN"/>
        </w:rPr>
        <w:t>19英寸规范机架布局宽度 ==&gt; 48.26厘米        深度有50cm,60cm,80cm,90-120cm等</w:t>
      </w:r>
    </w:p>
    <w:p>
      <w:pPr>
        <w:rPr>
          <w:rFonts w:hint="default"/>
          <w:lang w:val="en-US" w:eastAsia="zh-CN"/>
        </w:rPr>
      </w:pPr>
      <w:r>
        <w:rPr>
          <w:rFonts w:hint="eastAsia"/>
          <w:lang w:val="en-US" w:eastAsia="zh-CN"/>
        </w:rPr>
        <w:t xml:space="preserve">        能插入设备的入口宽度约45厘米</w:t>
      </w:r>
    </w:p>
    <w:p>
      <w:pPr>
        <w:rPr>
          <w:rFonts w:hint="default"/>
          <w:lang w:val="en-US" w:eastAsia="zh-CN"/>
        </w:rPr>
      </w:pPr>
      <w:r>
        <w:rPr>
          <w:rFonts w:hint="eastAsia"/>
          <w:lang w:val="en-US" w:eastAsia="zh-CN"/>
        </w:rPr>
        <w:t xml:space="preserve">        设备宽度约44厘米，左右两边突出的卡扣各宽2厘米左右，挂耳厚约2毫米</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★布线工程验收</w:t>
      </w:r>
    </w:p>
    <w:p>
      <w:pPr>
        <w:rPr>
          <w:rFonts w:hint="eastAsia"/>
          <w:lang w:val="en-US" w:eastAsia="zh-CN"/>
        </w:rPr>
      </w:pPr>
      <w:r>
        <w:rPr>
          <w:rFonts w:hint="eastAsia"/>
          <w:lang w:val="en-US" w:eastAsia="zh-CN"/>
        </w:rPr>
        <w:t>在工程竣工后，施工单位应将工程竣工文件交给建设单位，竣工文件有：</w:t>
      </w:r>
    </w:p>
    <w:p>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pPr>
        <w:rPr>
          <w:rFonts w:hint="eastAsia"/>
          <w:lang w:val="en-US" w:eastAsia="zh-CN"/>
        </w:rPr>
      </w:pPr>
    </w:p>
    <w:p>
      <w:pPr>
        <w:rPr>
          <w:rFonts w:hint="eastAsia"/>
          <w:b/>
          <w:bCs/>
          <w:lang w:val="en-US" w:eastAsia="zh-CN"/>
        </w:rPr>
      </w:pPr>
      <w:r>
        <w:rPr>
          <w:rFonts w:hint="eastAsia"/>
          <w:b/>
          <w:bCs/>
          <w:lang w:val="en-US" w:eastAsia="zh-CN"/>
        </w:rPr>
        <w:t>验收内容：</w:t>
      </w:r>
    </w:p>
    <w:p>
      <w:pPr>
        <w:rPr>
          <w:rFonts w:hint="eastAsia"/>
          <w:lang w:val="en-US" w:eastAsia="zh-CN"/>
        </w:rPr>
      </w:pPr>
      <w:r>
        <w:rPr>
          <w:rFonts w:hint="eastAsia"/>
          <w:lang w:val="en-US" w:eastAsia="zh-CN"/>
        </w:rPr>
        <w:t>①开工前检查：环境要求，器材检验，安全防火要求</w:t>
      </w:r>
    </w:p>
    <w:p>
      <w:pPr>
        <w:rPr>
          <w:rFonts w:hint="eastAsia"/>
          <w:lang w:val="en-US" w:eastAsia="zh-CN"/>
        </w:rPr>
      </w:pPr>
      <w:r>
        <w:rPr>
          <w:rFonts w:hint="eastAsia"/>
          <w:lang w:val="en-US" w:eastAsia="zh-CN"/>
        </w:rPr>
        <w:t>②设备安装：机柜，服务器，网络设备，配线模块，信息插座</w:t>
      </w:r>
    </w:p>
    <w:p>
      <w:pPr>
        <w:rPr>
          <w:rFonts w:hint="eastAsia"/>
          <w:lang w:val="en-US" w:eastAsia="zh-CN"/>
        </w:rPr>
      </w:pPr>
      <w:r>
        <w:rPr>
          <w:rFonts w:hint="eastAsia"/>
          <w:lang w:val="en-US" w:eastAsia="zh-CN"/>
        </w:rPr>
        <w:t>③楼道线缆布放：楼内及楼间的电缆，光缆的布放（架空，管道，埋式，通道）</w:t>
      </w:r>
    </w:p>
    <w:p>
      <w:pPr>
        <w:rPr>
          <w:rFonts w:hint="eastAsia"/>
          <w:lang w:val="en-US" w:eastAsia="zh-CN"/>
        </w:rPr>
      </w:pPr>
      <w:r>
        <w:rPr>
          <w:rFonts w:hint="eastAsia"/>
          <w:lang w:val="en-US" w:eastAsia="zh-CN"/>
        </w:rPr>
        <w:t>④系统测试：工程电气性能测试，光纤特性测试</w:t>
      </w:r>
    </w:p>
    <w:p>
      <w:pPr>
        <w:rPr>
          <w:rFonts w:hint="eastAsia"/>
          <w:lang w:val="en-US" w:eastAsia="zh-CN"/>
        </w:rPr>
      </w:pPr>
      <w:r>
        <w:rPr>
          <w:rFonts w:hint="eastAsia"/>
          <w:lang w:val="en-US" w:eastAsia="zh-CN"/>
        </w:rPr>
        <w:t>⑤管理系统：管理系统级别，标识符与标签设置，记录和报告，工程图纸</w:t>
      </w:r>
    </w:p>
    <w:p>
      <w:pPr>
        <w:rPr>
          <w:rFonts w:hint="eastAsia"/>
          <w:lang w:val="en-US" w:eastAsia="zh-CN"/>
        </w:rPr>
      </w:pPr>
      <w:r>
        <w:rPr>
          <w:rFonts w:hint="eastAsia"/>
          <w:lang w:val="en-US" w:eastAsia="zh-CN"/>
        </w:rPr>
        <w:t>⑥工程总验收：竣工文件，工程验收评价（考核工程质量，确认验收结果）</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★物理网络组网架构（三层，胖树，叶脊）</w:t>
      </w:r>
    </w:p>
    <w:p>
      <w:pPr>
        <w:rPr>
          <w:rFonts w:hint="eastAsia"/>
          <w:lang w:val="en-US" w:eastAsia="zh-CN"/>
        </w:rPr>
      </w:pPr>
    </w:p>
    <w:p>
      <w:pPr>
        <w:rPr>
          <w:rFonts w:hint="eastAsia"/>
          <w:b/>
          <w:bCs/>
          <w:lang w:val="en-US" w:eastAsia="zh-CN"/>
        </w:rPr>
      </w:pPr>
      <w:r>
        <w:rPr>
          <w:rFonts w:hint="eastAsia"/>
          <w:b/>
          <w:bCs/>
          <w:lang w:val="en-US" w:eastAsia="zh-CN"/>
        </w:rPr>
        <w:t>★传统三层组网</w:t>
      </w:r>
    </w:p>
    <w:p>
      <w:pPr>
        <w:rPr>
          <w:rFonts w:hint="eastAsia"/>
          <w:lang w:val="en-US" w:eastAsia="zh-CN"/>
        </w:rPr>
      </w:pPr>
      <w:r>
        <w:rPr>
          <w:rFonts w:hint="eastAsia"/>
          <w:lang w:val="en-US" w:eastAsia="zh-CN"/>
        </w:rPr>
        <w:t>越到核心层，其总带宽就越小于接入层所有带宽之和</w:t>
      </w:r>
    </w:p>
    <w:p>
      <w:pPr>
        <w:rPr>
          <w:rFonts w:hint="default"/>
          <w:lang w:val="en-US" w:eastAsia="zh-CN"/>
        </w:rPr>
      </w:pPr>
      <w:r>
        <w:drawing>
          <wp:inline distT="0" distB="0" distL="114300" distR="114300">
            <wp:extent cx="5059680" cy="288036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5"/>
                    <a:stretch>
                      <a:fillRect/>
                    </a:stretch>
                  </pic:blipFill>
                  <pic:spPr>
                    <a:xfrm>
                      <a:off x="0" y="0"/>
                      <a:ext cx="5059680" cy="2880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★Fat-Tree胖树组网</w:t>
      </w:r>
    </w:p>
    <w:p>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pPr>
        <w:rPr>
          <w:rFonts w:hint="default"/>
          <w:lang w:val="en-US" w:eastAsia="zh-CN"/>
        </w:rPr>
      </w:pPr>
      <w:r>
        <w:drawing>
          <wp:inline distT="0" distB="0" distL="114300" distR="114300">
            <wp:extent cx="5105400" cy="2887980"/>
            <wp:effectExtent l="0" t="0" r="0"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
                    <a:stretch>
                      <a:fillRect/>
                    </a:stretch>
                  </pic:blipFill>
                  <pic:spPr>
                    <a:xfrm>
                      <a:off x="0" y="0"/>
                      <a:ext cx="5105400" cy="28879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★Spine-Leaf叶脊组网</w:t>
      </w:r>
    </w:p>
    <w:p>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r>
        <w:t>扁平化设计缩短服务器之间的通信路径，从而降低延迟</w:t>
      </w:r>
    </w:p>
    <w:p>
      <w:pPr>
        <w:rPr>
          <w:rFonts w:hint="default"/>
          <w:lang w:val="en-US" w:eastAsia="zh-CN"/>
        </w:rPr>
      </w:pPr>
      <w:r>
        <w:drawing>
          <wp:inline distT="0" distB="0" distL="114300" distR="114300">
            <wp:extent cx="4792980" cy="2133600"/>
            <wp:effectExtent l="0" t="0" r="762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7"/>
                    <a:stretch>
                      <a:fillRect/>
                    </a:stretch>
                  </pic:blipFill>
                  <pic:spPr>
                    <a:xfrm>
                      <a:off x="0" y="0"/>
                      <a:ext cx="4792980" cy="2133600"/>
                    </a:xfrm>
                    <a:prstGeom prst="rect">
                      <a:avLst/>
                    </a:prstGeom>
                    <a:noFill/>
                    <a:ln>
                      <a:noFill/>
                    </a:ln>
                  </pic:spPr>
                </pic:pic>
              </a:graphicData>
            </a:graphic>
          </wp:inline>
        </w:drawing>
      </w:r>
    </w:p>
    <w:p>
      <w:pPr>
        <w:rPr>
          <w:rFonts w:hint="eastAsia"/>
          <w:lang w:val="en-US" w:eastAsia="zh-CN"/>
        </w:rPr>
      </w:pPr>
      <w:r>
        <w:rPr>
          <w:rFonts w:hint="eastAsia"/>
          <w:lang w:val="en-US" w:eastAsia="zh-CN"/>
        </w:rPr>
        <w:t>建议做ip三层组网，全部交换机使用三层路由协议，在叶交换机上使用分布式网关，只发布ARP主机路由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w:t>
      </w:r>
    </w:p>
    <w:p>
      <w:pPr>
        <w:rPr>
          <w:rFonts w:hint="eastAsia"/>
          <w:lang w:val="en-US" w:eastAsia="zh-CN"/>
        </w:rPr>
      </w:pPr>
      <w:r>
        <w:rPr>
          <w:rFonts w:hint="eastAsia"/>
          <w:lang w:val="en-US" w:eastAsia="zh-CN"/>
        </w:rPr>
        <w:t>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认证方式</w:t>
            </w:r>
          </w:p>
        </w:tc>
        <w:tc>
          <w:tcPr>
            <w:tcW w:w="1320" w:type="dxa"/>
          </w:tcPr>
          <w:p>
            <w:pPr>
              <w:rPr>
                <w:rFonts w:hint="default"/>
                <w:vertAlign w:val="baseline"/>
                <w:lang w:val="en-US" w:eastAsia="zh-CN"/>
              </w:rPr>
            </w:pPr>
            <w:r>
              <w:rPr>
                <w:rFonts w:hint="eastAsia"/>
                <w:vertAlign w:val="baseline"/>
                <w:lang w:val="en-US" w:eastAsia="zh-CN"/>
              </w:rPr>
              <w:t>标准</w:t>
            </w:r>
          </w:p>
        </w:tc>
        <w:tc>
          <w:tcPr>
            <w:tcW w:w="2600" w:type="dxa"/>
          </w:tcPr>
          <w:p>
            <w:pPr>
              <w:rPr>
                <w:rFonts w:hint="default"/>
                <w:vertAlign w:val="baseline"/>
                <w:lang w:val="en-US" w:eastAsia="zh-CN"/>
              </w:rPr>
            </w:pPr>
            <w:r>
              <w:rPr>
                <w:rFonts w:hint="eastAsia"/>
                <w:vertAlign w:val="baseline"/>
                <w:lang w:val="en-US" w:eastAsia="zh-CN"/>
              </w:rPr>
              <w:t>IP地址分配</w:t>
            </w:r>
          </w:p>
        </w:tc>
        <w:tc>
          <w:tcPr>
            <w:tcW w:w="1800" w:type="dxa"/>
          </w:tcPr>
          <w:p>
            <w:pPr>
              <w:rPr>
                <w:rFonts w:hint="default"/>
                <w:vertAlign w:val="baseline"/>
                <w:lang w:val="en-US" w:eastAsia="zh-CN"/>
              </w:rPr>
            </w:pPr>
            <w:r>
              <w:rPr>
                <w:rFonts w:hint="eastAsia"/>
                <w:vertAlign w:val="baseline"/>
                <w:lang w:val="en-US" w:eastAsia="zh-CN"/>
              </w:rPr>
              <w:t>客户端软件</w:t>
            </w:r>
          </w:p>
        </w:tc>
        <w:tc>
          <w:tcPr>
            <w:tcW w:w="2570"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Web Portal</w:t>
            </w:r>
          </w:p>
        </w:tc>
        <w:tc>
          <w:tcPr>
            <w:tcW w:w="1320" w:type="dxa"/>
          </w:tcPr>
          <w:p>
            <w:pPr>
              <w:rPr>
                <w:rFonts w:hint="default"/>
                <w:vertAlign w:val="baseline"/>
                <w:lang w:val="en-US" w:eastAsia="zh-CN"/>
              </w:rPr>
            </w:pPr>
            <w:r>
              <w:rPr>
                <w:rFonts w:hint="eastAsia"/>
                <w:vertAlign w:val="baseline"/>
                <w:lang w:val="en-US" w:eastAsia="zh-CN"/>
              </w:rPr>
              <w:t>厂家私有</w:t>
            </w:r>
          </w:p>
        </w:tc>
        <w:tc>
          <w:tcPr>
            <w:tcW w:w="2600" w:type="dxa"/>
          </w:tcPr>
          <w:p>
            <w:pPr>
              <w:rPr>
                <w:rFonts w:hint="default"/>
                <w:vertAlign w:val="baseline"/>
                <w:lang w:val="en-US" w:eastAsia="zh-CN"/>
              </w:rPr>
            </w:pPr>
            <w:r>
              <w:rPr>
                <w:rFonts w:hint="eastAsia"/>
                <w:vertAlign w:val="baseline"/>
                <w:lang w:val="en-US" w:eastAsia="zh-CN"/>
              </w:rPr>
              <w:t>认证前，可2次分配</w:t>
            </w:r>
          </w:p>
        </w:tc>
        <w:tc>
          <w:tcPr>
            <w:tcW w:w="1800" w:type="dxa"/>
          </w:tcPr>
          <w:p>
            <w:pPr>
              <w:rPr>
                <w:rFonts w:hint="default"/>
                <w:vertAlign w:val="baseline"/>
                <w:lang w:val="en-US" w:eastAsia="zh-CN"/>
              </w:rPr>
            </w:pPr>
            <w:r>
              <w:rPr>
                <w:rFonts w:hint="eastAsia"/>
                <w:vertAlign w:val="baseline"/>
                <w:lang w:val="en-US" w:eastAsia="zh-CN"/>
              </w:rPr>
              <w:t>不需要</w:t>
            </w:r>
          </w:p>
        </w:tc>
        <w:tc>
          <w:tcPr>
            <w:tcW w:w="2570"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802.1x</w:t>
            </w:r>
          </w:p>
        </w:tc>
        <w:tc>
          <w:tcPr>
            <w:tcW w:w="1320" w:type="dxa"/>
          </w:tcPr>
          <w:p>
            <w:pPr>
              <w:rPr>
                <w:rFonts w:hint="default"/>
                <w:vertAlign w:val="baseline"/>
                <w:lang w:val="en-US" w:eastAsia="zh-CN"/>
              </w:rPr>
            </w:pPr>
            <w:r>
              <w:rPr>
                <w:rFonts w:hint="eastAsia"/>
                <w:vertAlign w:val="baseline"/>
                <w:lang w:val="en-US" w:eastAsia="zh-CN"/>
              </w:rPr>
              <w:t>IEEE 802.1x</w:t>
            </w:r>
          </w:p>
        </w:tc>
        <w:tc>
          <w:tcPr>
            <w:tcW w:w="2600" w:type="dxa"/>
          </w:tcPr>
          <w:p>
            <w:pPr>
              <w:rPr>
                <w:rFonts w:hint="default"/>
                <w:vertAlign w:val="baseline"/>
                <w:lang w:val="en-US" w:eastAsia="zh-CN"/>
              </w:rPr>
            </w:pPr>
            <w:r>
              <w:rPr>
                <w:rFonts w:hint="eastAsia"/>
                <w:vertAlign w:val="baseline"/>
                <w:lang w:val="en-US" w:eastAsia="zh-CN"/>
              </w:rPr>
              <w:t>认证前后都可以</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PPPoE</w:t>
            </w:r>
          </w:p>
        </w:tc>
        <w:tc>
          <w:tcPr>
            <w:tcW w:w="1320" w:type="dxa"/>
          </w:tcPr>
          <w:p>
            <w:pPr>
              <w:rPr>
                <w:rFonts w:hint="default"/>
                <w:vertAlign w:val="baseline"/>
                <w:lang w:val="en-US" w:eastAsia="zh-CN"/>
              </w:rPr>
            </w:pPr>
            <w:r>
              <w:rPr>
                <w:rFonts w:hint="eastAsia"/>
                <w:vertAlign w:val="baseline"/>
                <w:lang w:val="en-US" w:eastAsia="zh-CN"/>
              </w:rPr>
              <w:t>RFC2516</w:t>
            </w:r>
          </w:p>
        </w:tc>
        <w:tc>
          <w:tcPr>
            <w:tcW w:w="2600" w:type="dxa"/>
          </w:tcPr>
          <w:p>
            <w:pPr>
              <w:rPr>
                <w:rFonts w:hint="default"/>
                <w:vertAlign w:val="baseline"/>
                <w:lang w:val="en-US" w:eastAsia="zh-CN"/>
              </w:rPr>
            </w:pPr>
            <w:r>
              <w:rPr>
                <w:rFonts w:hint="eastAsia"/>
                <w:vertAlign w:val="baseline"/>
                <w:lang w:val="en-US" w:eastAsia="zh-CN"/>
              </w:rPr>
              <w:t>认证后</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IPoE</w:t>
            </w:r>
          </w:p>
        </w:tc>
        <w:tc>
          <w:tcPr>
            <w:tcW w:w="1320" w:type="dxa"/>
          </w:tcPr>
          <w:p>
            <w:pPr>
              <w:rPr>
                <w:rFonts w:hint="default"/>
                <w:vertAlign w:val="baseline"/>
                <w:lang w:val="en-US" w:eastAsia="zh-CN"/>
              </w:rPr>
            </w:pPr>
          </w:p>
        </w:tc>
        <w:tc>
          <w:tcPr>
            <w:tcW w:w="2600" w:type="dxa"/>
          </w:tcPr>
          <w:p>
            <w:pPr>
              <w:rPr>
                <w:rFonts w:hint="default"/>
                <w:vertAlign w:val="baseline"/>
                <w:lang w:val="en-US" w:eastAsia="zh-CN"/>
              </w:rPr>
            </w:pPr>
          </w:p>
        </w:tc>
        <w:tc>
          <w:tcPr>
            <w:tcW w:w="1800" w:type="dxa"/>
          </w:tcPr>
          <w:p>
            <w:pPr>
              <w:rPr>
                <w:rFonts w:hint="default"/>
                <w:vertAlign w:val="baseline"/>
                <w:lang w:val="en-US" w:eastAsia="zh-CN"/>
              </w:rPr>
            </w:pPr>
          </w:p>
        </w:tc>
        <w:tc>
          <w:tcPr>
            <w:tcW w:w="257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outlineLvl w:val="1"/>
        <w:rPr>
          <w:rFonts w:hint="default"/>
          <w:b/>
          <w:bCs/>
          <w:sz w:val="28"/>
          <w:szCs w:val="28"/>
          <w:lang w:val="en-US" w:eastAsia="zh-CN"/>
        </w:rPr>
      </w:pPr>
      <w:r>
        <w:rPr>
          <w:rFonts w:hint="eastAsia"/>
          <w:b/>
          <w:bCs/>
          <w:sz w:val="28"/>
          <w:szCs w:val="28"/>
          <w:lang w:val="en-US" w:eastAsia="zh-CN"/>
        </w:rPr>
        <w:t>★颜色科普</w:t>
      </w:r>
    </w:p>
    <w:p>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pPr>
        <w:rPr>
          <w:rFonts w:hint="default"/>
          <w:lang w:val="en-US" w:eastAsia="zh-CN"/>
        </w:rPr>
      </w:pPr>
      <w:r>
        <w:rPr>
          <w:rFonts w:hint="eastAsia"/>
          <w:lang w:val="en-US" w:eastAsia="zh-CN"/>
        </w:rPr>
        <w:t>红      橙   黄         绿            青          蓝         紫    品红      红</w:t>
      </w:r>
    </w:p>
    <w:p>
      <w:pPr>
        <w:rPr>
          <w:rFonts w:hint="eastAsia"/>
          <w:lang w:val="en-US" w:eastAsia="zh-CN"/>
        </w:rPr>
      </w:pPr>
      <w:r>
        <w:rPr>
          <w:rFonts w:hint="eastAsia"/>
          <w:lang w:val="en-US" w:eastAsia="zh-CN"/>
        </w:rPr>
        <w:t>上图中的 紫 和 品红 是红蓝混合的</w:t>
      </w:r>
    </w:p>
    <w:p>
      <w:pPr>
        <w:rPr>
          <w:rFonts w:hint="default"/>
          <w:lang w:val="en-US" w:eastAsia="zh-CN"/>
        </w:rPr>
      </w:pPr>
    </w:p>
    <w:p>
      <w:pPr>
        <w:rPr>
          <w:rFonts w:hint="eastAsia"/>
          <w:lang w:val="en-US" w:eastAsia="zh-CN"/>
        </w:rPr>
      </w:pPr>
      <w:r>
        <w:rPr>
          <w:rFonts w:hint="eastAsia"/>
          <w:lang w:val="en-US" w:eastAsia="zh-CN"/>
        </w:rPr>
        <w:t>英文中有2种紫色的区分：</w:t>
      </w:r>
    </w:p>
    <w:p>
      <w:pPr>
        <w:rPr>
          <w:rFonts w:hint="eastAsia"/>
          <w:lang w:val="en-US" w:eastAsia="zh-CN"/>
        </w:rPr>
      </w:pPr>
      <w:r>
        <w:rPr>
          <w:rFonts w:hint="eastAsia"/>
          <w:lang w:val="en-US" w:eastAsia="zh-CN"/>
        </w:rPr>
        <w:t>violet（has a predominant light wavelength of roughly 380-450 nanometers）光谱上的纯紫色</w:t>
      </w:r>
    </w:p>
    <w:p>
      <w:pPr>
        <w:rPr>
          <w:rFonts w:hint="default"/>
          <w:lang w:val="en-US" w:eastAsia="zh-CN"/>
        </w:rPr>
      </w:pPr>
      <w:r>
        <w:rPr>
          <w:rFonts w:hint="eastAsia"/>
          <w:lang w:val="en-US" w:eastAsia="zh-CN"/>
        </w:rPr>
        <w:t>purple（is a composite color made by combining red and blue）红蓝混合的紫色（视觉效应）</w:t>
      </w:r>
    </w:p>
    <w:p>
      <w:pPr>
        <w:rPr>
          <w:rFonts w:hint="default"/>
          <w:lang w:val="en-US" w:eastAsia="zh-CN"/>
        </w:rPr>
      </w:pPr>
    </w:p>
    <w:p>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pPr>
        <w:rPr>
          <w:rFonts w:hint="default"/>
          <w:lang w:val="en-US" w:eastAsia="zh-CN"/>
        </w:rPr>
      </w:pPr>
    </w:p>
    <w:p>
      <w:pPr>
        <w:rPr>
          <w:rFonts w:hint="default"/>
          <w:lang w:val="en-US" w:eastAsia="zh-CN"/>
        </w:rPr>
      </w:pPr>
      <w:r>
        <w:rPr>
          <w:rFonts w:hint="default"/>
          <w:lang w:val="en-US" w:eastAsia="zh-CN"/>
        </w:rPr>
        <w:t>一个连续光谱，相当于一条线段。线段标三个点，正好分成四段，三个点加四段，等于七。</w:t>
      </w:r>
    </w:p>
    <w:p>
      <w:pPr>
        <w:rPr>
          <w:rFonts w:hint="default"/>
          <w:lang w:val="en-US" w:eastAsia="zh-CN"/>
        </w:rPr>
      </w:pPr>
    </w:p>
    <w:p>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pPr>
        <w:rPr>
          <w:rFonts w:hint="default"/>
          <w:lang w:val="en-US" w:eastAsia="zh-CN"/>
        </w:rPr>
      </w:pPr>
    </w:p>
    <w:p>
      <w:pPr>
        <w:rPr>
          <w:rFonts w:hint="default"/>
          <w:lang w:val="en-US" w:eastAsia="zh-CN"/>
        </w:rPr>
      </w:pPr>
      <w:r>
        <w:rPr>
          <w:rFonts w:hint="default"/>
          <w:lang w:val="en-US" w:eastAsia="zh-CN"/>
        </w:rPr>
        <w:t>蓝、绿、橘，三种视锥色素的吸收峰位置</w:t>
      </w:r>
      <w:r>
        <w:rPr>
          <w:rFonts w:hint="eastAsia"/>
          <w:lang w:val="en-US" w:eastAsia="zh-CN"/>
        </w:rPr>
        <w:t>图</w:t>
      </w:r>
    </w:p>
    <w:p>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pPr>
        <w:outlineLvl w:val="9"/>
        <w:rPr>
          <w:rFonts w:hint="eastAsia"/>
          <w:lang w:val="en-US" w:eastAsia="zh-CN"/>
        </w:rPr>
      </w:pP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pPr>
        <w:rPr>
          <w:rFonts w:hint="default"/>
          <w:lang w:val="en-US" w:eastAsia="zh-CN"/>
        </w:rPr>
      </w:pPr>
    </w:p>
    <w:p>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pPr>
        <w:rPr>
          <w:rFonts w:hint="default"/>
          <w:lang w:val="en-US" w:eastAsia="zh-CN"/>
        </w:rPr>
      </w:pPr>
    </w:p>
    <w:p>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pPr>
        <w:rPr>
          <w:rFonts w:hint="default"/>
          <w:lang w:val="en-US" w:eastAsia="zh-CN"/>
        </w:rPr>
      </w:pPr>
    </w:p>
    <w:p>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pPr>
        <w:rPr>
          <w:rFonts w:hint="default"/>
          <w:lang w:val="en-US" w:eastAsia="zh-CN"/>
        </w:rPr>
      </w:pPr>
    </w:p>
    <w:p>
      <w:pPr>
        <w:rPr>
          <w:rFonts w:hint="default"/>
          <w:lang w:val="en-US" w:eastAsia="zh-CN"/>
        </w:rPr>
      </w:pPr>
      <w:r>
        <w:rPr>
          <w:rFonts w:hint="default"/>
          <w:lang w:val="en-US" w:eastAsia="zh-CN"/>
        </w:rPr>
        <w:t>太阳光的光谱是渐变的，不能说有明显的界限</w:t>
      </w:r>
    </w:p>
    <w:p>
      <w:pPr>
        <w:rPr>
          <w:rFonts w:hint="default"/>
          <w:lang w:val="en-US" w:eastAsia="zh-CN"/>
        </w:rPr>
      </w:pPr>
      <w:r>
        <w:rPr>
          <w:rFonts w:hint="default"/>
          <w:lang w:val="en-US" w:eastAsia="zh-CN"/>
        </w:rPr>
        <w:t>至于为什么是七色，因为第一个做色散实验的是牛顿，牛顿是男的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rPr>
          <w:rFonts w:hint="default"/>
          <w:lang w:val="en-US" w:eastAsia="zh-CN"/>
        </w:rPr>
      </w:pPr>
      <w:r>
        <w:rPr>
          <w:rFonts w:hint="default"/>
          <w:lang w:val="en-US" w:eastAsia="zh-CN"/>
        </w:rPr>
        <w:t>我们的LWS(长波敏感)视锥虽然敏感中心在长波区域，但它在短波区域还有个小峰。</w:t>
      </w:r>
    </w:p>
    <w:p>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pPr>
        <w:rPr>
          <w:rFonts w:hint="default"/>
          <w:lang w:val="en-US" w:eastAsia="zh-CN"/>
        </w:rPr>
      </w:pPr>
    </w:p>
    <w:p>
      <w:pPr>
        <w:rPr>
          <w:rFonts w:hint="default"/>
          <w:lang w:val="en-US" w:eastAsia="zh-CN"/>
        </w:rPr>
      </w:pPr>
      <w:r>
        <w:rPr>
          <w:rFonts w:hint="default"/>
          <w:lang w:val="en-US" w:eastAsia="zh-CN"/>
        </w:rPr>
        <w:t>天文学中的多普勒效应，说蓝移不说紫移，这比较好，概念清晰。</w:t>
      </w:r>
    </w:p>
    <w:p>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pPr>
        <w:rPr>
          <w:rFonts w:hint="default"/>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rPr>
          <w:rFonts w:hint="default"/>
          <w:lang w:val="en-US" w:eastAsia="zh-CN"/>
        </w:rPr>
      </w:pPr>
    </w:p>
    <w:p>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9340" w:type="dxa"/>
          </w:tcPr>
          <w:p>
            <w:pPr>
              <w:rPr>
                <w:rFonts w:hint="default"/>
                <w:vertAlign w:val="baseline"/>
                <w:lang w:val="en-US" w:eastAsia="zh-CN"/>
              </w:rPr>
            </w:pPr>
            <w:r>
              <w:rPr>
                <w:rFonts w:hint="eastAsia"/>
                <w:vertAlign w:val="baseline"/>
                <w:lang w:val="en-US" w:eastAsia="zh-CN"/>
              </w:rPr>
              <w:t>4KHz（75Km）   16MHz（18.75m）   100MHz（3m）   125MHz（2.4m）   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9340"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9340"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9340"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9340" w:type="dxa"/>
          </w:tcPr>
          <w:p>
            <w:pPr>
              <w:rPr>
                <w:rFonts w:hint="default"/>
                <w:vertAlign w:val="baseline"/>
                <w:lang w:val="en-US" w:eastAsia="zh-CN"/>
              </w:rPr>
            </w:pPr>
            <w:r>
              <w:rPr>
                <w:rFonts w:hint="eastAsia"/>
                <w:vertAlign w:val="baseline"/>
                <w:lang w:val="en-US" w:eastAsia="zh-CN"/>
              </w:rPr>
              <w:t>850nm（352.9THz）  1310nm（229THz）  1490nm（201.3THz）  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）如100Mbit/s，链路支持的最大数据传输率。</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第3章、以太网、双绞线</w:t>
      </w:r>
    </w:p>
    <w:p>
      <w:pPr>
        <w:outlineLvl w:val="1"/>
        <w:rPr>
          <w:rFonts w:hint="default"/>
          <w:b/>
          <w:bCs/>
          <w:sz w:val="28"/>
          <w:szCs w:val="28"/>
          <w:lang w:val="en-US" w:eastAsia="zh-CN"/>
        </w:rPr>
      </w:pPr>
      <w:r>
        <w:rPr>
          <w:rFonts w:hint="eastAsia"/>
          <w:b/>
          <w:bCs/>
          <w:sz w:val="28"/>
          <w:szCs w:val="28"/>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3149" w:type="dxa"/>
          </w:tcPr>
          <w:p>
            <w:pPr>
              <w:rPr>
                <w:rFonts w:hint="default"/>
                <w:vertAlign w:val="baseline"/>
                <w:lang w:val="en-US" w:eastAsia="zh-CN"/>
              </w:rPr>
            </w:pPr>
            <w:r>
              <w:rPr>
                <w:rFonts w:hint="eastAsia"/>
                <w:vertAlign w:val="baseline"/>
                <w:lang w:val="en-US" w:eastAsia="zh-CN"/>
              </w:rPr>
              <w:t>线芯绞合长度</w:t>
            </w:r>
          </w:p>
        </w:tc>
        <w:tc>
          <w:tcPr>
            <w:tcW w:w="1750" w:type="dxa"/>
          </w:tcPr>
          <w:p>
            <w:pPr>
              <w:rPr>
                <w:rFonts w:hint="default"/>
                <w:vertAlign w:val="baseline"/>
                <w:lang w:val="en-US" w:eastAsia="zh-CN"/>
              </w:rPr>
            </w:pPr>
            <w:r>
              <w:rPr>
                <w:rFonts w:hint="eastAsia"/>
                <w:vertAlign w:val="baseline"/>
                <w:lang w:val="en-US" w:eastAsia="zh-CN"/>
              </w:rPr>
              <w:t>数据速率</w:t>
            </w:r>
          </w:p>
        </w:tc>
        <w:tc>
          <w:tcPr>
            <w:tcW w:w="4050"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p>
        </w:tc>
        <w:tc>
          <w:tcPr>
            <w:tcW w:w="4050"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r>
              <w:rPr>
                <w:rFonts w:hint="eastAsia"/>
                <w:vertAlign w:val="baseline"/>
                <w:lang w:val="en-US" w:eastAsia="zh-CN"/>
              </w:rPr>
              <w:t>4Mbit/s</w:t>
            </w:r>
          </w:p>
        </w:tc>
        <w:tc>
          <w:tcPr>
            <w:tcW w:w="4050"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pPr>
              <w:rPr>
                <w:rFonts w:hint="default"/>
                <w:vertAlign w:val="baseline"/>
                <w:lang w:val="en-US" w:eastAsia="zh-CN"/>
              </w:rPr>
            </w:pPr>
            <w:r>
              <w:rPr>
                <w:rFonts w:hint="eastAsia"/>
                <w:vertAlign w:val="baseline"/>
                <w:lang w:val="en-US" w:eastAsia="zh-CN"/>
              </w:rPr>
              <w:t>10Mbit/s</w:t>
            </w:r>
          </w:p>
        </w:tc>
        <w:tc>
          <w:tcPr>
            <w:tcW w:w="4050"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pPr>
              <w:rPr>
                <w:rFonts w:hint="default"/>
                <w:vertAlign w:val="baseline"/>
                <w:lang w:val="en-US" w:eastAsia="zh-CN"/>
              </w:rPr>
            </w:pPr>
            <w:r>
              <w:rPr>
                <w:rFonts w:hint="eastAsia"/>
                <w:vertAlign w:val="baseline"/>
                <w:lang w:val="en-US" w:eastAsia="zh-CN"/>
              </w:rPr>
              <w:t>16Mbit/s</w:t>
            </w:r>
          </w:p>
        </w:tc>
        <w:tc>
          <w:tcPr>
            <w:tcW w:w="4050"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pPr>
              <w:rPr>
                <w:rFonts w:hint="default"/>
                <w:vertAlign w:val="baseline"/>
                <w:lang w:val="en-US" w:eastAsia="zh-CN"/>
              </w:rPr>
            </w:pPr>
            <w:r>
              <w:rPr>
                <w:rFonts w:hint="eastAsia"/>
                <w:vertAlign w:val="baseline"/>
                <w:lang w:val="en-US" w:eastAsia="zh-CN"/>
              </w:rPr>
              <w:t>100M</w:t>
            </w:r>
          </w:p>
        </w:tc>
        <w:tc>
          <w:tcPr>
            <w:tcW w:w="4050"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pPr>
              <w:rPr>
                <w:rFonts w:hint="default"/>
                <w:vertAlign w:val="baseline"/>
                <w:lang w:val="en-US" w:eastAsia="zh-CN"/>
              </w:rPr>
            </w:pPr>
            <w:r>
              <w:rPr>
                <w:rFonts w:hint="eastAsia"/>
                <w:vertAlign w:val="baseline"/>
                <w:lang w:val="en-US" w:eastAsia="zh-CN"/>
              </w:rPr>
              <w:t>100M~1G</w:t>
            </w:r>
          </w:p>
        </w:tc>
        <w:tc>
          <w:tcPr>
            <w:tcW w:w="4050"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1G</w:t>
            </w:r>
          </w:p>
        </w:tc>
        <w:tc>
          <w:tcPr>
            <w:tcW w:w="4050"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★水晶头形状及线序</w:t>
      </w:r>
    </w:p>
    <w:p>
      <w:pPr>
        <w:rPr>
          <w:rFonts w:hint="eastAsia"/>
          <w:lang w:val="en-US" w:eastAsia="zh-CN"/>
        </w:rPr>
      </w:pPr>
      <w:r>
        <w:rPr>
          <w:rFonts w:hint="eastAsia"/>
          <w:lang w:val="en-US" w:eastAsia="zh-CN"/>
        </w:rPr>
        <w:t>RJ45水晶头（Registered Jack）</w:t>
      </w:r>
    </w:p>
    <w:p>
      <w:pPr>
        <w:rPr>
          <w:rFonts w:hint="default"/>
          <w:lang w:val="en-US" w:eastAsia="zh-CN"/>
        </w:rPr>
      </w:pPr>
      <w:r>
        <w:rPr>
          <w:rFonts w:hint="eastAsia"/>
          <w:lang w:val="en-US" w:eastAsia="zh-CN"/>
        </w:rPr>
        <w:t>型号：xPyC，表示x个位置Position，y个金属触点Contact</w:t>
      </w:r>
    </w:p>
    <w:p>
      <w:pPr>
        <w:rPr>
          <w:rFonts w:hint="default"/>
          <w:lang w:val="en-US" w:eastAsia="zh-CN"/>
        </w:rPr>
      </w:pPr>
      <w:r>
        <w:rPr>
          <w:rFonts w:hint="eastAsia"/>
          <w:lang w:val="en-US" w:eastAsia="zh-CN"/>
        </w:rPr>
        <w:t>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0"/>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★交换机console口通用线序</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★以太网标准（链路层协议）</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211" w:type="dxa"/>
          </w:tcPr>
          <w:p>
            <w:pPr>
              <w:rPr>
                <w:rFonts w:hint="default"/>
                <w:vertAlign w:val="baseline"/>
                <w:lang w:val="en-US" w:eastAsia="zh-CN"/>
              </w:rPr>
            </w:pPr>
            <w:r>
              <w:rPr>
                <w:rFonts w:hint="eastAsia"/>
                <w:vertAlign w:val="baseline"/>
                <w:lang w:val="en-US" w:eastAsia="zh-CN"/>
              </w:rPr>
              <w:t>IEEE标准</w:t>
            </w:r>
          </w:p>
        </w:tc>
        <w:tc>
          <w:tcPr>
            <w:tcW w:w="1760" w:type="dxa"/>
          </w:tcPr>
          <w:p>
            <w:pPr>
              <w:rPr>
                <w:rFonts w:hint="default"/>
                <w:vertAlign w:val="baseline"/>
                <w:lang w:val="en-US" w:eastAsia="zh-CN"/>
              </w:rPr>
            </w:pPr>
            <w:r>
              <w:rPr>
                <w:rFonts w:hint="eastAsia"/>
                <w:vertAlign w:val="baseline"/>
                <w:lang w:val="en-US" w:eastAsia="zh-CN"/>
              </w:rPr>
              <w:t>协议</w:t>
            </w:r>
          </w:p>
        </w:tc>
        <w:tc>
          <w:tcPr>
            <w:tcW w:w="613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pPr>
              <w:rPr>
                <w:rFonts w:hint="default"/>
                <w:vertAlign w:val="baseline"/>
                <w:lang w:val="en-US" w:eastAsia="zh-CN"/>
              </w:rPr>
            </w:pPr>
            <w:r>
              <w:rPr>
                <w:rFonts w:hint="eastAsia"/>
                <w:vertAlign w:val="baseline"/>
                <w:lang w:val="en-US" w:eastAsia="zh-CN"/>
              </w:rPr>
              <w:t>10 BASE-T</w:t>
            </w:r>
          </w:p>
        </w:tc>
        <w:tc>
          <w:tcPr>
            <w:tcW w:w="6130" w:type="dxa"/>
          </w:tcPr>
          <w:p>
            <w:pPr>
              <w:rPr>
                <w:rFonts w:hint="default"/>
                <w:vertAlign w:val="baseline"/>
                <w:lang w:val="en-US" w:eastAsia="zh-CN"/>
              </w:rPr>
            </w:pPr>
            <w:r>
              <w:rPr>
                <w:rFonts w:hint="eastAsia"/>
                <w:vertAlign w:val="baseline"/>
                <w:lang w:val="en-US" w:eastAsia="zh-CN"/>
              </w:rPr>
              <w:t>双绞线，100米，用cat 3线缆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 w:type="dxa"/>
          </w:tcPr>
          <w:p>
            <w:pPr>
              <w:rPr>
                <w:rFonts w:hint="default"/>
                <w:vertAlign w:val="baseline"/>
                <w:lang w:val="en-US" w:eastAsia="zh-CN"/>
              </w:rPr>
            </w:pPr>
            <w:r>
              <w:rPr>
                <w:rFonts w:hint="eastAsia"/>
                <w:vertAlign w:val="baseline"/>
                <w:lang w:val="en-US" w:eastAsia="zh-CN"/>
              </w:rPr>
              <w:t>1995</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pPr>
              <w:rPr>
                <w:rFonts w:hint="default"/>
                <w:vertAlign w:val="baseline"/>
                <w:lang w:val="en-US" w:eastAsia="zh-CN"/>
              </w:rPr>
            </w:pPr>
            <w:r>
              <w:rPr>
                <w:rFonts w:hint="eastAsia"/>
                <w:vertAlign w:val="baseline"/>
                <w:lang w:val="en-US" w:eastAsia="zh-CN"/>
              </w:rPr>
              <w:t>100 BASE-T</w:t>
            </w:r>
          </w:p>
        </w:tc>
        <w:tc>
          <w:tcPr>
            <w:tcW w:w="6130" w:type="dxa"/>
          </w:tcPr>
          <w:p>
            <w:pPr>
              <w:rPr>
                <w:rFonts w:hint="default"/>
                <w:vertAlign w:val="baseline"/>
                <w:lang w:val="en-US" w:eastAsia="zh-CN"/>
              </w:rPr>
            </w:pPr>
            <w:r>
              <w:rPr>
                <w:rFonts w:hint="eastAsia"/>
                <w:vertAlign w:val="baseline"/>
                <w:lang w:val="en-US" w:eastAsia="zh-CN"/>
              </w:rPr>
              <w:t>双绞线，100米，用cat 5线缆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802.3z</w:t>
            </w:r>
          </w:p>
        </w:tc>
        <w:tc>
          <w:tcPr>
            <w:tcW w:w="1760"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6130"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pPr>
              <w:rPr>
                <w:rFonts w:hint="default"/>
                <w:vertAlign w:val="baseline"/>
                <w:lang w:val="en-US" w:eastAsia="zh-CN"/>
              </w:rPr>
            </w:pPr>
            <w:r>
              <w:rPr>
                <w:rFonts w:hint="eastAsia"/>
                <w:vertAlign w:val="baseline"/>
                <w:lang w:val="en-US" w:eastAsia="zh-CN"/>
              </w:rPr>
              <w:t>1000 BASE-T</w:t>
            </w:r>
          </w:p>
        </w:tc>
        <w:tc>
          <w:tcPr>
            <w:tcW w:w="6130"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211" w:type="dxa"/>
          </w:tcPr>
          <w:p>
            <w:pPr>
              <w:rPr>
                <w:rFonts w:hint="default"/>
                <w:vertAlign w:val="baseline"/>
                <w:lang w:val="en-US" w:eastAsia="zh-CN"/>
              </w:rPr>
            </w:pPr>
            <w:r>
              <w:rPr>
                <w:rFonts w:hint="eastAsia"/>
                <w:vertAlign w:val="baseline"/>
                <w:lang w:val="en-US" w:eastAsia="zh-CN"/>
              </w:rPr>
              <w:t>802.3ae</w:t>
            </w:r>
          </w:p>
        </w:tc>
        <w:tc>
          <w:tcPr>
            <w:tcW w:w="1760"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6130"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pPr>
              <w:rPr>
                <w:rFonts w:hint="eastAsia"/>
                <w:vertAlign w:val="baseline"/>
                <w:lang w:val="en-US" w:eastAsia="zh-CN"/>
              </w:rPr>
            </w:pPr>
            <w:r>
              <w:rPr>
                <w:rFonts w:hint="eastAsia"/>
                <w:vertAlign w:val="baseline"/>
                <w:lang w:val="en-US" w:eastAsia="zh-CN"/>
              </w:rPr>
              <w:t>802.3bz</w:t>
            </w:r>
          </w:p>
        </w:tc>
        <w:tc>
          <w:tcPr>
            <w:tcW w:w="1760" w:type="dxa"/>
          </w:tcPr>
          <w:p>
            <w:pPr>
              <w:rPr>
                <w:rFonts w:hint="default"/>
                <w:vertAlign w:val="baseline"/>
                <w:lang w:val="en-US" w:eastAsia="zh-CN"/>
              </w:rPr>
            </w:pPr>
            <w:r>
              <w:rPr>
                <w:rFonts w:hint="eastAsia"/>
                <w:vertAlign w:val="baseline"/>
                <w:lang w:val="en-US" w:eastAsia="zh-CN"/>
              </w:rPr>
              <w:t>2.5G BASE-T</w:t>
            </w:r>
          </w:p>
        </w:tc>
        <w:tc>
          <w:tcPr>
            <w:tcW w:w="6130" w:type="dxa"/>
          </w:tcPr>
          <w:p>
            <w:pPr>
              <w:rPr>
                <w:rFonts w:hint="default"/>
                <w:vertAlign w:val="baseline"/>
                <w:lang w:val="en-US" w:eastAsia="zh-CN"/>
              </w:rPr>
            </w:pPr>
            <w:r>
              <w:rPr>
                <w:rFonts w:hint="eastAsia"/>
                <w:vertAlign w:val="baseline"/>
                <w:lang w:val="en-US" w:eastAsia="zh-CN"/>
              </w:rPr>
              <w:t>可沿用Cat 5e线缆，100米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pPr>
              <w:rPr>
                <w:rFonts w:hint="eastAsia"/>
                <w:vertAlign w:val="baseline"/>
                <w:lang w:val="en-US" w:eastAsia="zh-CN"/>
              </w:rPr>
            </w:pPr>
          </w:p>
        </w:tc>
        <w:tc>
          <w:tcPr>
            <w:tcW w:w="1211" w:type="dxa"/>
            <w:vMerge w:val="continue"/>
            <w:shd w:val="clear" w:color="auto" w:fill="E2EFDA" w:themeFill="accent6" w:themeFillTint="32"/>
          </w:tcPr>
          <w:p>
            <w:pPr>
              <w:rPr>
                <w:rFonts w:hint="eastAsia"/>
                <w:vertAlign w:val="baseline"/>
                <w:lang w:val="en-US" w:eastAsia="zh-CN"/>
              </w:rPr>
            </w:pPr>
          </w:p>
        </w:tc>
        <w:tc>
          <w:tcPr>
            <w:tcW w:w="1760" w:type="dxa"/>
          </w:tcPr>
          <w:p>
            <w:pPr>
              <w:rPr>
                <w:rFonts w:hint="default"/>
                <w:vertAlign w:val="baseline"/>
                <w:lang w:val="en-US" w:eastAsia="zh-CN"/>
              </w:rPr>
            </w:pPr>
            <w:r>
              <w:rPr>
                <w:rFonts w:hint="eastAsia"/>
                <w:vertAlign w:val="baseline"/>
                <w:lang w:val="en-US" w:eastAsia="zh-CN"/>
              </w:rPr>
              <w:t>5G  BASE-T</w:t>
            </w:r>
          </w:p>
        </w:tc>
        <w:tc>
          <w:tcPr>
            <w:tcW w:w="6130" w:type="dxa"/>
          </w:tcPr>
          <w:p>
            <w:pPr>
              <w:rPr>
                <w:rFonts w:hint="default"/>
                <w:vertAlign w:val="baseline"/>
                <w:lang w:val="en-US" w:eastAsia="zh-CN"/>
              </w:rPr>
            </w:pPr>
            <w:r>
              <w:rPr>
                <w:rFonts w:hint="eastAsia"/>
                <w:vertAlign w:val="baseline"/>
                <w:lang w:val="en-US" w:eastAsia="zh-CN"/>
              </w:rPr>
              <w:t>可用Cat 6线缆，100米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2006</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pPr>
              <w:rPr>
                <w:rFonts w:hint="default"/>
                <w:vertAlign w:val="baseline"/>
                <w:lang w:val="en-US" w:eastAsia="zh-CN"/>
              </w:rPr>
            </w:pPr>
            <w:r>
              <w:rPr>
                <w:rFonts w:hint="eastAsia"/>
                <w:vertAlign w:val="baseline"/>
                <w:lang w:val="en-US" w:eastAsia="zh-CN"/>
              </w:rPr>
              <w:t>10G BASE-T</w:t>
            </w:r>
          </w:p>
        </w:tc>
        <w:tc>
          <w:tcPr>
            <w:tcW w:w="6130" w:type="dxa"/>
          </w:tcPr>
          <w:p>
            <w:pPr>
              <w:rPr>
                <w:rFonts w:hint="default"/>
                <w:vertAlign w:val="baseline"/>
                <w:lang w:val="en-US" w:eastAsia="zh-CN"/>
              </w:rPr>
            </w:pPr>
            <w:r>
              <w:rPr>
                <w:rFonts w:hint="eastAsia"/>
                <w:vertAlign w:val="baseline"/>
                <w:lang w:val="en-US" w:eastAsia="zh-CN"/>
              </w:rPr>
              <w:t>超6类线及以上，向下兼容1000/100/10M BASE-T</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3096"/>
        <w:gridCol w:w="2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3096" w:type="dxa"/>
          </w:tcPr>
          <w:p>
            <w:pPr>
              <w:rPr>
                <w:rFonts w:hint="default"/>
                <w:vertAlign w:val="baseline"/>
                <w:lang w:val="en-US" w:eastAsia="zh-CN"/>
              </w:rPr>
            </w:pPr>
            <w:r>
              <w:rPr>
                <w:rFonts w:hint="eastAsia"/>
                <w:vertAlign w:val="baseline"/>
                <w:lang w:val="en-US" w:eastAsia="zh-CN"/>
              </w:rPr>
              <w:t>速率</w:t>
            </w:r>
          </w:p>
        </w:tc>
        <w:tc>
          <w:tcPr>
            <w:tcW w:w="2780"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11M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780"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1G bit/s</w:t>
            </w:r>
          </w:p>
        </w:tc>
        <w:tc>
          <w:tcPr>
            <w:tcW w:w="2780"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3096" w:type="dxa"/>
          </w:tcPr>
          <w:p>
            <w:pPr>
              <w:rPr>
                <w:rFonts w:hint="default"/>
                <w:vertAlign w:val="baseline"/>
                <w:lang w:val="en-US" w:eastAsia="zh-CN"/>
              </w:rPr>
            </w:pPr>
            <w:r>
              <w:rPr>
                <w:rFonts w:hint="eastAsia"/>
                <w:vertAlign w:val="baseline"/>
                <w:lang w:val="en-US" w:eastAsia="zh-CN"/>
              </w:rPr>
              <w:t>18M bit/s</w:t>
            </w:r>
          </w:p>
        </w:tc>
        <w:tc>
          <w:tcPr>
            <w:tcW w:w="2780"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default"/>
                <w:vertAlign w:val="baseline"/>
                <w:lang w:val="en-US" w:eastAsia="zh-CN"/>
              </w:rPr>
            </w:pPr>
            <w:r>
              <w:rPr>
                <w:rFonts w:hint="eastAsia"/>
                <w:vertAlign w:val="baseline"/>
                <w:lang w:val="en-US" w:eastAsia="zh-CN"/>
              </w:rPr>
              <w:t>单流1201Mb/s</w:t>
            </w:r>
          </w:p>
        </w:tc>
        <w:tc>
          <w:tcPr>
            <w:tcW w:w="2780"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中国大陆可用的：36~64, 149~165信道</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pPr>
              <w:rPr>
                <w:rFonts w:hint="default"/>
                <w:vertAlign w:val="baseline"/>
                <w:lang w:val="en-US" w:eastAsia="zh-CN"/>
              </w:rPr>
            </w:pPr>
            <w:r>
              <w:rPr>
                <w:rFonts w:hint="eastAsia"/>
                <w:vertAlign w:val="baseline"/>
                <w:lang w:val="en-US" w:eastAsia="zh-CN"/>
              </w:rPr>
              <w:t>电压</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139" w:type="dxa"/>
          </w:tcPr>
          <w:p>
            <w:pPr>
              <w:rPr>
                <w:rFonts w:hint="default"/>
                <w:vertAlign w:val="baseline"/>
                <w:lang w:val="en-US" w:eastAsia="zh-CN"/>
              </w:rPr>
            </w:pPr>
            <w:r>
              <w:rPr>
                <w:rFonts w:hint="eastAsia"/>
                <w:vertAlign w:val="baseline"/>
                <w:lang w:val="en-US" w:eastAsia="zh-CN"/>
              </w:rPr>
              <w:t>44~57 V</w:t>
            </w:r>
          </w:p>
        </w:tc>
        <w:tc>
          <w:tcPr>
            <w:tcW w:w="5810"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139" w:type="dxa"/>
          </w:tcPr>
          <w:p>
            <w:pPr>
              <w:rPr>
                <w:rFonts w:hint="default"/>
                <w:vertAlign w:val="baseline"/>
                <w:lang w:val="en-US" w:eastAsia="zh-CN"/>
              </w:rPr>
            </w:pPr>
            <w:r>
              <w:rPr>
                <w:rFonts w:hint="eastAsia"/>
                <w:vertAlign w:val="baseline"/>
                <w:lang w:val="en-US" w:eastAsia="zh-CN"/>
              </w:rPr>
              <w:t>50~57V</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139" w:type="dxa"/>
          </w:tcPr>
          <w:p>
            <w:pPr>
              <w:rPr>
                <w:rFonts w:hint="eastAsia"/>
                <w:vertAlign w:val="baseline"/>
                <w:lang w:val="en-US" w:eastAsia="zh-CN"/>
              </w:rPr>
            </w:pPr>
          </w:p>
        </w:tc>
        <w:tc>
          <w:tcPr>
            <w:tcW w:w="5810"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21"/>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3"/>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4"/>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5"/>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6"/>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7"/>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8"/>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9"/>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30"/>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第4章、电话交换机及载波</w:t>
      </w:r>
    </w:p>
    <w:p>
      <w:pPr>
        <w:outlineLvl w:val="1"/>
        <w:rPr>
          <w:rFonts w:hint="eastAsia"/>
          <w:b/>
          <w:bCs/>
          <w:sz w:val="28"/>
          <w:szCs w:val="28"/>
          <w:lang w:val="en-US" w:eastAsia="zh-CN"/>
        </w:rPr>
      </w:pPr>
      <w:r>
        <w:rPr>
          <w:rFonts w:hint="eastAsia"/>
          <w:b/>
          <w:bCs/>
          <w:sz w:val="28"/>
          <w:szCs w:val="28"/>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8704"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8704"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75" w:type="dxa"/>
          </w:tcPr>
          <w:p>
            <w:pPr>
              <w:rPr>
                <w:rFonts w:hint="default"/>
                <w:vertAlign w:val="baseline"/>
                <w:lang w:val="en-US" w:eastAsia="zh-CN"/>
              </w:rPr>
            </w:pPr>
            <w:r>
              <w:rPr>
                <w:rFonts w:hint="eastAsia"/>
                <w:vertAlign w:val="baseline"/>
                <w:lang w:val="en-US" w:eastAsia="zh-CN"/>
              </w:rPr>
              <w:t>成帧E1</w:t>
            </w:r>
          </w:p>
        </w:tc>
        <w:tc>
          <w:tcPr>
            <w:tcW w:w="7529"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7529"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7529"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8785"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8785"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第5章、光纤，光网络</w:t>
      </w:r>
    </w:p>
    <w:p>
      <w:pPr>
        <w:outlineLvl w:val="1"/>
        <w:rPr>
          <w:rFonts w:hint="eastAsia"/>
          <w:b/>
          <w:bCs/>
          <w:sz w:val="28"/>
          <w:szCs w:val="28"/>
          <w:lang w:val="en-US" w:eastAsia="zh-CN"/>
        </w:rPr>
      </w:pPr>
      <w:r>
        <w:rPr>
          <w:rFonts w:hint="eastAsia"/>
          <w:b/>
          <w:bCs/>
          <w:sz w:val="28"/>
          <w:szCs w:val="28"/>
          <w:lang w:val="en-US" w:eastAsia="zh-CN"/>
        </w:rPr>
        <w:t>★裸光纤</w:t>
      </w:r>
    </w:p>
    <w:p>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w:t>
      </w:r>
      <w:r>
        <w:rPr>
          <w:rFonts w:hint="eastAsia"/>
          <w:b w:val="0"/>
          <w:bCs w:val="0"/>
          <w:sz w:val="21"/>
          <w:szCs w:val="21"/>
          <w:lang w:val="en-US" w:eastAsia="zh-CN"/>
        </w:rPr>
        <w:t>“</w:t>
      </w:r>
      <w:r>
        <w:rPr>
          <w:rFonts w:hint="default"/>
          <w:b w:val="0"/>
          <w:bCs w:val="0"/>
          <w:sz w:val="21"/>
          <w:szCs w:val="21"/>
          <w:lang w:val="en-US" w:eastAsia="zh-CN"/>
        </w:rPr>
        <w:t>点亮</w:t>
      </w:r>
      <w:r>
        <w:rPr>
          <w:rFonts w:hint="eastAsia"/>
          <w:b w:val="0"/>
          <w:bCs w:val="0"/>
          <w:sz w:val="21"/>
          <w:szCs w:val="21"/>
          <w:lang w:val="en-US" w:eastAsia="zh-CN"/>
        </w:rPr>
        <w:t>”</w:t>
      </w: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5"/>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6"/>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7"/>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8"/>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pPr>
        <w:rPr>
          <w:rFonts w:hint="default"/>
          <w:lang w:val="en-US" w:eastAsia="zh-CN"/>
        </w:rPr>
      </w:pPr>
      <w:r>
        <w:rPr>
          <w:rFonts w:hint="eastAsia"/>
          <w:lang w:val="en-US" w:eastAsia="zh-CN"/>
        </w:rPr>
        <w:t>常见的有单排12芯的，也有双排24芯的</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9"/>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40"/>
                    <a:stretch>
                      <a:fillRect/>
                    </a:stretch>
                  </pic:blipFill>
                  <pic:spPr>
                    <a:xfrm>
                      <a:off x="0" y="0"/>
                      <a:ext cx="1127760" cy="7239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1"/>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2"/>
                    <a:stretch>
                      <a:fillRect/>
                    </a:stretch>
                  </pic:blipFill>
                  <pic:spPr>
                    <a:xfrm>
                      <a:off x="0" y="0"/>
                      <a:ext cx="1353820" cy="14986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★光纤原理及分类</w:t>
      </w:r>
    </w:p>
    <w:p>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3"/>
                    <a:stretch>
                      <a:fillRect/>
                    </a:stretch>
                  </pic:blipFill>
                  <pic:spPr>
                    <a:xfrm>
                      <a:off x="0" y="0"/>
                      <a:ext cx="1741170" cy="1435735"/>
                    </a:xfrm>
                    <a:prstGeom prst="rect">
                      <a:avLst/>
                    </a:prstGeom>
                    <a:noFill/>
                    <a:ln>
                      <a:noFill/>
                    </a:ln>
                  </pic:spPr>
                </pic:pic>
              </a:graphicData>
            </a:graphic>
          </wp:inline>
        </w:drawing>
      </w:r>
    </w:p>
    <w:p>
      <w:pPr>
        <w:rPr>
          <w:rFonts w:hint="eastAsia"/>
          <w:lang w:val="en-US" w:eastAsia="zh-CN"/>
        </w:rPr>
      </w:pPr>
      <w:r>
        <w:rPr>
          <w:rFonts w:hint="eastAsia"/>
          <w:lang w:val="en-US" w:eastAsia="zh-CN"/>
        </w:rPr>
        <w:t>纤芯：成分为高纯度的二氧化硅SiO2，并掺有少量杂质，光折射率为n1，纤芯直径一般为2~50um</w:t>
      </w:r>
    </w:p>
    <w:p>
      <w:pPr>
        <w:rPr>
          <w:rFonts w:hint="eastAsia"/>
          <w:lang w:val="en-US" w:eastAsia="zh-CN"/>
        </w:rPr>
      </w:pPr>
    </w:p>
    <w:p>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pPr>
        <w:rPr>
          <w:rFonts w:hint="eastAsia"/>
          <w:lang w:val="en-US" w:eastAsia="zh-CN"/>
        </w:rPr>
      </w:pPr>
    </w:p>
    <w:p>
      <w:pPr>
        <w:rPr>
          <w:rFonts w:hint="eastAsia"/>
          <w:lang w:val="en-US" w:eastAsia="zh-CN"/>
        </w:rPr>
      </w:pPr>
      <w:r>
        <w:rPr>
          <w:rFonts w:hint="eastAsia"/>
          <w:lang w:val="en-US" w:eastAsia="zh-CN"/>
        </w:rPr>
        <w:t>涂覆层：位于最外层，由丙烯酸酯、硅橡胶、尼龙构成，保护光纤的作用</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G.651</w:t>
            </w:r>
          </w:p>
        </w:tc>
        <w:tc>
          <w:tcPr>
            <w:tcW w:w="7047" w:type="dxa"/>
          </w:tcPr>
          <w:p>
            <w:pPr>
              <w:rPr>
                <w:rFonts w:hint="default"/>
                <w:vertAlign w:val="baseline"/>
                <w:lang w:val="en-US" w:eastAsia="zh-CN"/>
              </w:rPr>
            </w:pPr>
            <w:r>
              <w:rPr>
                <w:rFonts w:hint="eastAsia"/>
                <w:vertAlign w:val="baseline"/>
                <w:lang w:val="en-US" w:eastAsia="zh-CN"/>
              </w:rPr>
              <w:t>渐变型多模光纤，主要用于850nm和1310nm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G.652</w:t>
            </w:r>
          </w:p>
        </w:tc>
        <w:tc>
          <w:tcPr>
            <w:tcW w:w="7047" w:type="dxa"/>
          </w:tcPr>
          <w:p>
            <w:pPr>
              <w:rPr>
                <w:rFonts w:hint="default"/>
                <w:vertAlign w:val="baseline"/>
                <w:lang w:val="en-US" w:eastAsia="zh-CN"/>
              </w:rPr>
            </w:pPr>
            <w:r>
              <w:rPr>
                <w:rFonts w:hint="eastAsia"/>
                <w:vertAlign w:val="baseline"/>
                <w:lang w:val="en-US" w:eastAsia="zh-CN"/>
              </w:rPr>
              <w:t>常规单模光纤，1310nm零色散点，1550nm传输损耗最低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G.653</w:t>
            </w:r>
          </w:p>
        </w:tc>
        <w:tc>
          <w:tcPr>
            <w:tcW w:w="7047" w:type="dxa"/>
          </w:tcPr>
          <w:p>
            <w:pPr>
              <w:rPr>
                <w:rFonts w:hint="default"/>
                <w:vertAlign w:val="baseline"/>
                <w:lang w:val="en-US" w:eastAsia="zh-CN"/>
              </w:rPr>
            </w:pPr>
            <w:r>
              <w:rPr>
                <w:rFonts w:hint="eastAsia"/>
                <w:vertAlign w:val="baseline"/>
                <w:lang w:val="en-US" w:eastAsia="zh-CN"/>
              </w:rPr>
              <w:t>色散位移光纤，1550nm零色散点，1550nm传输损耗最低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G.654</w:t>
            </w:r>
          </w:p>
        </w:tc>
        <w:tc>
          <w:tcPr>
            <w:tcW w:w="7047" w:type="dxa"/>
          </w:tcPr>
          <w:p>
            <w:pPr>
              <w:rPr>
                <w:rFonts w:hint="default"/>
                <w:vertAlign w:val="baseline"/>
                <w:lang w:val="en-US" w:eastAsia="zh-CN"/>
              </w:rPr>
            </w:pPr>
            <w:r>
              <w:rPr>
                <w:rFonts w:hint="eastAsia"/>
                <w:vertAlign w:val="baseline"/>
                <w:lang w:val="en-US" w:eastAsia="zh-CN"/>
              </w:rPr>
              <w:t>衰减最小光纤，1550nm处衰减最小，适用于长距离海底传输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G.655</w:t>
            </w:r>
          </w:p>
        </w:tc>
        <w:tc>
          <w:tcPr>
            <w:tcW w:w="7047" w:type="dxa"/>
          </w:tcPr>
          <w:p>
            <w:pPr>
              <w:rPr>
                <w:rFonts w:hint="default"/>
                <w:vertAlign w:val="baseline"/>
                <w:lang w:val="en-US" w:eastAsia="zh-CN"/>
              </w:rPr>
            </w:pPr>
            <w:r>
              <w:rPr>
                <w:rFonts w:hint="eastAsia"/>
                <w:vertAlign w:val="baseline"/>
                <w:lang w:val="en-US" w:eastAsia="zh-CN"/>
              </w:rPr>
              <w:t>非零色散位移光纤，适用于长距离传输</w:t>
            </w:r>
          </w:p>
        </w:tc>
      </w:tr>
    </w:tbl>
    <w:p>
      <w:pPr>
        <w:rPr>
          <w:rFonts w:hint="default"/>
          <w:lang w:val="en-US" w:eastAsia="zh-CN"/>
        </w:rPr>
      </w:pPr>
    </w:p>
    <w:p>
      <w:pPr>
        <w:rPr>
          <w:rFonts w:hint="default"/>
          <w:b w:val="0"/>
          <w:bCs w:val="0"/>
          <w:lang w:val="en-US" w:eastAsia="zh-CN"/>
        </w:rPr>
      </w:pPr>
    </w:p>
    <w:p>
      <w:pPr>
        <w:rPr>
          <w:rFonts w:hint="eastAsia"/>
          <w:b/>
          <w:bCs/>
          <w:sz w:val="24"/>
          <w:szCs w:val="24"/>
          <w:lang w:val="en-US" w:eastAsia="zh-CN"/>
        </w:rPr>
      </w:pPr>
      <w:r>
        <w:rPr>
          <w:rFonts w:hint="eastAsia"/>
          <w:b/>
          <w:bCs/>
          <w:sz w:val="24"/>
          <w:szCs w:val="24"/>
          <w:lang w:val="en-US" w:eastAsia="zh-CN"/>
        </w:rPr>
        <w:t>单模光纤：</w:t>
      </w:r>
    </w:p>
    <w:p>
      <w:pPr>
        <w:rPr>
          <w:rFonts w:hint="eastAsia"/>
          <w:lang w:val="en-US" w:eastAsia="zh-CN"/>
        </w:rPr>
      </w:pPr>
      <w:r>
        <w:rPr>
          <w:rFonts w:hint="eastAsia"/>
          <w:lang w:val="en-US" w:eastAsia="zh-CN"/>
        </w:rPr>
        <w:t>Single Mode Fiber，适用于长距离传输，一般为黄色外皮，9/125 um（9um纤芯，125um包层）</w:t>
      </w: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4"/>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Multi Mode Fiber，纤芯有50um,62.5um的直径，支持多种模式传输，一般为橘红色外皮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5"/>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★mpo 12芯颜色顺序</w:t>
      </w:r>
    </w:p>
    <w:p>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6"/>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7"/>
                    <a:stretch>
                      <a:fillRect/>
                    </a:stretch>
                  </pic:blipFill>
                  <pic:spPr>
                    <a:xfrm>
                      <a:off x="0" y="0"/>
                      <a:ext cx="2141855" cy="2329815"/>
                    </a:xfrm>
                    <a:prstGeom prst="rect">
                      <a:avLst/>
                    </a:prstGeom>
                    <a:noFill/>
                    <a:ln>
                      <a:noFill/>
                    </a:ln>
                  </pic:spPr>
                </pic:pic>
              </a:graphicData>
            </a:graphic>
          </wp:inline>
        </w:drawing>
      </w:r>
    </w:p>
    <w:p>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pPr>
        <w:rPr>
          <w:rFonts w:hint="eastAsia"/>
          <w:lang w:val="en-US" w:eastAsia="zh-CN"/>
        </w:rPr>
      </w:pPr>
      <w:r>
        <w:rPr>
          <w:rFonts w:hint="eastAsia"/>
          <w:lang w:val="en-US" w:eastAsia="zh-CN"/>
        </w:rPr>
        <w:t>A端颜色顺序：</w:t>
      </w:r>
    </w:p>
    <w:p>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pPr>
        <w:rPr>
          <w:rFonts w:hint="eastAsia"/>
          <w:lang w:val="en-US" w:eastAsia="zh-CN"/>
        </w:rPr>
      </w:pPr>
    </w:p>
    <w:p>
      <w:pPr>
        <w:rPr>
          <w:rFonts w:hint="default"/>
          <w:lang w:val="en-US" w:eastAsia="zh-CN"/>
        </w:rPr>
      </w:pPr>
      <w:r>
        <w:rPr>
          <w:rFonts w:hint="eastAsia"/>
          <w:lang w:val="en-US" w:eastAsia="zh-CN"/>
        </w:rPr>
        <w:t>青色也叫（天蓝，浅绿）</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8"/>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9"/>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0"/>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1"/>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2"/>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3"/>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4"/>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5"/>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6"/>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7"/>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8"/>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9"/>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0"/>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1"/>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2"/>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outlineLvl w:val="1"/>
        <w:rPr>
          <w:rFonts w:hint="default"/>
          <w:b/>
          <w:bCs/>
          <w:lang w:val="en-US" w:eastAsia="zh-CN"/>
        </w:rPr>
      </w:pPr>
      <w:r>
        <w:rPr>
          <w:rFonts w:hint="eastAsia"/>
          <w:b/>
          <w:bCs/>
          <w:lang w:val="en-US" w:eastAsia="zh-CN"/>
        </w:rPr>
        <w:t>★光模块拉环颜色（没有强制统一）</w:t>
      </w:r>
    </w:p>
    <w:p>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3"/>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1838"/>
        <w:gridCol w:w="965"/>
        <w:gridCol w:w="1875"/>
        <w:gridCol w:w="984"/>
        <w:gridCol w:w="1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shd w:val="clear" w:color="auto" w:fill="DEEBF6" w:themeFill="accent1" w:themeFillTint="32"/>
          </w:tcPr>
          <w:p>
            <w:pPr>
              <w:rPr>
                <w:rFonts w:hint="default"/>
                <w:vertAlign w:val="baseline"/>
                <w:lang w:val="en-US" w:eastAsia="zh-CN"/>
              </w:rPr>
            </w:pPr>
            <w:r>
              <w:rPr>
                <w:rFonts w:hint="eastAsia"/>
                <w:vertAlign w:val="baseline"/>
                <w:lang w:val="en-US" w:eastAsia="zh-CN"/>
              </w:rPr>
              <w:t>dBm</w:t>
            </w:r>
          </w:p>
        </w:tc>
        <w:tc>
          <w:tcPr>
            <w:tcW w:w="1838" w:type="dxa"/>
            <w:shd w:val="clear" w:color="auto" w:fill="DEEBF6" w:themeFill="accent1" w:themeFillTint="32"/>
          </w:tcPr>
          <w:p>
            <w:pPr>
              <w:rPr>
                <w:rFonts w:hint="default"/>
                <w:vertAlign w:val="baseline"/>
                <w:lang w:val="en-US" w:eastAsia="zh-CN"/>
              </w:rPr>
            </w:pPr>
            <w:r>
              <w:rPr>
                <w:rFonts w:hint="eastAsia"/>
                <w:vertAlign w:val="baseline"/>
                <w:lang w:val="en-US" w:eastAsia="zh-CN"/>
              </w:rPr>
              <w:t>功率值</w:t>
            </w:r>
          </w:p>
        </w:tc>
        <w:tc>
          <w:tcPr>
            <w:tcW w:w="965" w:type="dxa"/>
            <w:shd w:val="clear" w:color="auto" w:fill="DEEBF6" w:themeFill="accent1" w:themeFillTint="32"/>
            <w:vAlign w:val="top"/>
          </w:tcPr>
          <w:p>
            <w:pPr>
              <w:rPr>
                <w:rFonts w:hint="default"/>
                <w:vertAlign w:val="baseline"/>
                <w:lang w:val="en-US" w:eastAsia="zh-CN"/>
              </w:rPr>
            </w:pPr>
            <w:r>
              <w:rPr>
                <w:rFonts w:hint="eastAsia"/>
                <w:vertAlign w:val="baseline"/>
                <w:lang w:val="en-US" w:eastAsia="zh-CN"/>
              </w:rPr>
              <w:t>dBm</w:t>
            </w:r>
          </w:p>
        </w:tc>
        <w:tc>
          <w:tcPr>
            <w:tcW w:w="1875" w:type="dxa"/>
            <w:shd w:val="clear" w:color="auto" w:fill="DEEBF6" w:themeFill="accent1" w:themeFillTint="32"/>
            <w:vAlign w:val="top"/>
          </w:tcPr>
          <w:p>
            <w:pPr>
              <w:rPr>
                <w:rFonts w:hint="default"/>
                <w:vertAlign w:val="baseline"/>
                <w:lang w:val="en-US" w:eastAsia="zh-CN"/>
              </w:rPr>
            </w:pPr>
            <w:r>
              <w:rPr>
                <w:rFonts w:hint="eastAsia"/>
                <w:vertAlign w:val="baseline"/>
                <w:lang w:val="en-US" w:eastAsia="zh-CN"/>
              </w:rPr>
              <w:t>功率值</w:t>
            </w:r>
          </w:p>
        </w:tc>
        <w:tc>
          <w:tcPr>
            <w:tcW w:w="984" w:type="dxa"/>
            <w:shd w:val="clear" w:color="auto" w:fill="DEEBF6" w:themeFill="accent1" w:themeFillTint="32"/>
            <w:vAlign w:val="top"/>
          </w:tcPr>
          <w:p>
            <w:pPr>
              <w:rPr>
                <w:rFonts w:hint="default"/>
                <w:vertAlign w:val="baseline"/>
                <w:lang w:val="en-US" w:eastAsia="zh-CN"/>
              </w:rPr>
            </w:pPr>
            <w:r>
              <w:rPr>
                <w:rFonts w:hint="eastAsia"/>
                <w:vertAlign w:val="baseline"/>
                <w:lang w:val="en-US" w:eastAsia="zh-CN"/>
              </w:rPr>
              <w:t>dBm</w:t>
            </w:r>
          </w:p>
        </w:tc>
        <w:tc>
          <w:tcPr>
            <w:tcW w:w="1856" w:type="dxa"/>
            <w:shd w:val="clear" w:color="auto" w:fill="DEEBF6" w:themeFill="accent1" w:themeFillTint="32"/>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0</w:t>
            </w:r>
          </w:p>
        </w:tc>
        <w:tc>
          <w:tcPr>
            <w:tcW w:w="1838" w:type="dxa"/>
          </w:tcPr>
          <w:p>
            <w:pPr>
              <w:rPr>
                <w:rFonts w:hint="default"/>
                <w:vertAlign w:val="baseline"/>
                <w:lang w:val="en-US" w:eastAsia="zh-CN"/>
              </w:rPr>
            </w:pPr>
            <w:r>
              <w:rPr>
                <w:rFonts w:hint="eastAsia"/>
                <w:vertAlign w:val="baseline"/>
                <w:lang w:val="en-US" w:eastAsia="zh-CN"/>
              </w:rPr>
              <w:t>1mW</w:t>
            </w:r>
          </w:p>
        </w:tc>
        <w:tc>
          <w:tcPr>
            <w:tcW w:w="965" w:type="dxa"/>
          </w:tcPr>
          <w:p>
            <w:pPr>
              <w:rPr>
                <w:rFonts w:hint="default"/>
                <w:vertAlign w:val="baseline"/>
                <w:lang w:val="en-US" w:eastAsia="zh-CN"/>
              </w:rPr>
            </w:pPr>
            <w:r>
              <w:rPr>
                <w:rFonts w:hint="eastAsia"/>
                <w:vertAlign w:val="baseline"/>
                <w:lang w:val="en-US" w:eastAsia="zh-CN"/>
              </w:rPr>
              <w:t>-21</w:t>
            </w:r>
          </w:p>
        </w:tc>
        <w:tc>
          <w:tcPr>
            <w:tcW w:w="1875" w:type="dxa"/>
          </w:tcPr>
          <w:p>
            <w:pPr>
              <w:rPr>
                <w:rFonts w:hint="default"/>
                <w:vertAlign w:val="baseline"/>
                <w:lang w:val="en-US" w:eastAsia="zh-CN"/>
              </w:rPr>
            </w:pPr>
            <w:r>
              <w:rPr>
                <w:rFonts w:hint="eastAsia"/>
                <w:vertAlign w:val="baseline"/>
                <w:lang w:val="en-US" w:eastAsia="zh-CN"/>
              </w:rPr>
              <w:t>7.94328uW</w:t>
            </w:r>
          </w:p>
        </w:tc>
        <w:tc>
          <w:tcPr>
            <w:tcW w:w="984" w:type="dxa"/>
          </w:tcPr>
          <w:p>
            <w:pPr>
              <w:rPr>
                <w:rFonts w:hint="default"/>
                <w:vertAlign w:val="baseline"/>
                <w:lang w:val="en-US" w:eastAsia="zh-CN"/>
              </w:rPr>
            </w:pPr>
            <w:r>
              <w:rPr>
                <w:rFonts w:hint="eastAsia"/>
                <w:vertAlign w:val="baseline"/>
                <w:lang w:val="en-US" w:eastAsia="zh-CN"/>
              </w:rPr>
              <w:t>-45</w:t>
            </w:r>
          </w:p>
        </w:tc>
        <w:tc>
          <w:tcPr>
            <w:tcW w:w="1856"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-10</w:t>
            </w:r>
          </w:p>
        </w:tc>
        <w:tc>
          <w:tcPr>
            <w:tcW w:w="1838" w:type="dxa"/>
          </w:tcPr>
          <w:p>
            <w:pPr>
              <w:rPr>
                <w:rFonts w:hint="default"/>
                <w:vertAlign w:val="baseline"/>
                <w:lang w:val="en-US" w:eastAsia="zh-CN"/>
              </w:rPr>
            </w:pPr>
            <w:r>
              <w:rPr>
                <w:rFonts w:hint="eastAsia"/>
                <w:vertAlign w:val="baseline"/>
                <w:lang w:val="en-US" w:eastAsia="zh-CN"/>
              </w:rPr>
              <w:t>100uW</w:t>
            </w:r>
          </w:p>
        </w:tc>
        <w:tc>
          <w:tcPr>
            <w:tcW w:w="965" w:type="dxa"/>
          </w:tcPr>
          <w:p>
            <w:pPr>
              <w:rPr>
                <w:rFonts w:hint="default"/>
                <w:vertAlign w:val="baseline"/>
                <w:lang w:val="en-US" w:eastAsia="zh-CN"/>
              </w:rPr>
            </w:pPr>
            <w:r>
              <w:rPr>
                <w:rFonts w:hint="eastAsia"/>
                <w:vertAlign w:val="baseline"/>
                <w:lang w:val="en-US" w:eastAsia="zh-CN"/>
              </w:rPr>
              <w:t>-22</w:t>
            </w:r>
          </w:p>
        </w:tc>
        <w:tc>
          <w:tcPr>
            <w:tcW w:w="1875" w:type="dxa"/>
          </w:tcPr>
          <w:p>
            <w:pPr>
              <w:rPr>
                <w:rFonts w:hint="default"/>
                <w:vertAlign w:val="baseline"/>
                <w:lang w:val="en-US" w:eastAsia="zh-CN"/>
              </w:rPr>
            </w:pPr>
            <w:r>
              <w:rPr>
                <w:rFonts w:hint="eastAsia"/>
                <w:vertAlign w:val="baseline"/>
                <w:lang w:val="en-US" w:eastAsia="zh-CN"/>
              </w:rPr>
              <w:t>6.3095uW</w:t>
            </w:r>
          </w:p>
        </w:tc>
        <w:tc>
          <w:tcPr>
            <w:tcW w:w="984" w:type="dxa"/>
          </w:tcPr>
          <w:p>
            <w:pPr>
              <w:rPr>
                <w:rFonts w:hint="default"/>
                <w:vertAlign w:val="baseline"/>
                <w:lang w:val="en-US" w:eastAsia="zh-CN"/>
              </w:rPr>
            </w:pPr>
            <w:r>
              <w:rPr>
                <w:rFonts w:hint="eastAsia"/>
                <w:vertAlign w:val="baseline"/>
                <w:lang w:val="en-US" w:eastAsia="zh-CN"/>
              </w:rPr>
              <w:t>-50</w:t>
            </w:r>
          </w:p>
        </w:tc>
        <w:tc>
          <w:tcPr>
            <w:tcW w:w="1856"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-11</w:t>
            </w:r>
          </w:p>
        </w:tc>
        <w:tc>
          <w:tcPr>
            <w:tcW w:w="1838" w:type="dxa"/>
          </w:tcPr>
          <w:p>
            <w:pPr>
              <w:rPr>
                <w:rFonts w:hint="default"/>
                <w:vertAlign w:val="baseline"/>
                <w:lang w:val="en-US" w:eastAsia="zh-CN"/>
              </w:rPr>
            </w:pPr>
            <w:r>
              <w:rPr>
                <w:rFonts w:hint="eastAsia"/>
                <w:vertAlign w:val="baseline"/>
                <w:lang w:val="en-US" w:eastAsia="zh-CN"/>
              </w:rPr>
              <w:t>79.4328uW</w:t>
            </w:r>
          </w:p>
        </w:tc>
        <w:tc>
          <w:tcPr>
            <w:tcW w:w="965" w:type="dxa"/>
          </w:tcPr>
          <w:p>
            <w:pPr>
              <w:rPr>
                <w:rFonts w:hint="default"/>
                <w:vertAlign w:val="baseline"/>
                <w:lang w:val="en-US" w:eastAsia="zh-CN"/>
              </w:rPr>
            </w:pPr>
            <w:r>
              <w:rPr>
                <w:rFonts w:hint="eastAsia"/>
                <w:vertAlign w:val="baseline"/>
                <w:lang w:val="en-US" w:eastAsia="zh-CN"/>
              </w:rPr>
              <w:t>-23</w:t>
            </w:r>
          </w:p>
        </w:tc>
        <w:tc>
          <w:tcPr>
            <w:tcW w:w="1875" w:type="dxa"/>
          </w:tcPr>
          <w:p>
            <w:pPr>
              <w:rPr>
                <w:rFonts w:hint="default"/>
                <w:vertAlign w:val="baseline"/>
                <w:lang w:val="en-US" w:eastAsia="zh-CN"/>
              </w:rPr>
            </w:pPr>
            <w:r>
              <w:rPr>
                <w:rFonts w:hint="eastAsia"/>
                <w:vertAlign w:val="baseline"/>
                <w:lang w:val="en-US" w:eastAsia="zh-CN"/>
              </w:rPr>
              <w:t>5.0118uW</w:t>
            </w:r>
          </w:p>
        </w:tc>
        <w:tc>
          <w:tcPr>
            <w:tcW w:w="984" w:type="dxa"/>
          </w:tcPr>
          <w:p>
            <w:pPr>
              <w:rPr>
                <w:rFonts w:hint="default"/>
                <w:vertAlign w:val="baseline"/>
                <w:lang w:val="en-US" w:eastAsia="zh-CN"/>
              </w:rPr>
            </w:pPr>
            <w:r>
              <w:rPr>
                <w:rFonts w:hint="eastAsia"/>
                <w:vertAlign w:val="baseline"/>
                <w:lang w:val="en-US" w:eastAsia="zh-CN"/>
              </w:rPr>
              <w:t>-55</w:t>
            </w:r>
          </w:p>
        </w:tc>
        <w:tc>
          <w:tcPr>
            <w:tcW w:w="1856"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-12</w:t>
            </w:r>
          </w:p>
        </w:tc>
        <w:tc>
          <w:tcPr>
            <w:tcW w:w="1838" w:type="dxa"/>
          </w:tcPr>
          <w:p>
            <w:pPr>
              <w:rPr>
                <w:rFonts w:hint="default"/>
                <w:vertAlign w:val="baseline"/>
                <w:lang w:val="en-US" w:eastAsia="zh-CN"/>
              </w:rPr>
            </w:pPr>
            <w:r>
              <w:rPr>
                <w:rFonts w:hint="eastAsia"/>
                <w:vertAlign w:val="baseline"/>
                <w:lang w:val="en-US" w:eastAsia="zh-CN"/>
              </w:rPr>
              <w:t>63.0957uW</w:t>
            </w:r>
          </w:p>
        </w:tc>
        <w:tc>
          <w:tcPr>
            <w:tcW w:w="965" w:type="dxa"/>
          </w:tcPr>
          <w:p>
            <w:pPr>
              <w:rPr>
                <w:rFonts w:hint="default"/>
                <w:vertAlign w:val="baseline"/>
                <w:lang w:val="en-US" w:eastAsia="zh-CN"/>
              </w:rPr>
            </w:pPr>
            <w:r>
              <w:rPr>
                <w:rFonts w:hint="eastAsia"/>
                <w:vertAlign w:val="baseline"/>
                <w:lang w:val="en-US" w:eastAsia="zh-CN"/>
              </w:rPr>
              <w:t>-24</w:t>
            </w:r>
          </w:p>
        </w:tc>
        <w:tc>
          <w:tcPr>
            <w:tcW w:w="1875" w:type="dxa"/>
          </w:tcPr>
          <w:p>
            <w:pPr>
              <w:rPr>
                <w:rFonts w:hint="default"/>
                <w:vertAlign w:val="baseline"/>
                <w:lang w:val="en-US" w:eastAsia="zh-CN"/>
              </w:rPr>
            </w:pPr>
            <w:r>
              <w:rPr>
                <w:rFonts w:hint="eastAsia"/>
                <w:vertAlign w:val="baseline"/>
                <w:lang w:val="en-US" w:eastAsia="zh-CN"/>
              </w:rPr>
              <w:t>3.981uW</w:t>
            </w:r>
          </w:p>
        </w:tc>
        <w:tc>
          <w:tcPr>
            <w:tcW w:w="984" w:type="dxa"/>
          </w:tcPr>
          <w:p>
            <w:pPr>
              <w:rPr>
                <w:rFonts w:hint="default"/>
                <w:vertAlign w:val="baseline"/>
                <w:lang w:val="en-US" w:eastAsia="zh-CN"/>
              </w:rPr>
            </w:pPr>
            <w:r>
              <w:rPr>
                <w:rFonts w:hint="eastAsia"/>
                <w:vertAlign w:val="baseline"/>
                <w:lang w:val="en-US" w:eastAsia="zh-CN"/>
              </w:rPr>
              <w:t>-60</w:t>
            </w:r>
          </w:p>
        </w:tc>
        <w:tc>
          <w:tcPr>
            <w:tcW w:w="1856"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-13</w:t>
            </w:r>
          </w:p>
        </w:tc>
        <w:tc>
          <w:tcPr>
            <w:tcW w:w="1838" w:type="dxa"/>
          </w:tcPr>
          <w:p>
            <w:pPr>
              <w:rPr>
                <w:rFonts w:hint="default"/>
                <w:vertAlign w:val="baseline"/>
                <w:lang w:val="en-US" w:eastAsia="zh-CN"/>
              </w:rPr>
            </w:pPr>
            <w:r>
              <w:rPr>
                <w:rFonts w:hint="eastAsia"/>
                <w:vertAlign w:val="baseline"/>
                <w:lang w:val="en-US" w:eastAsia="zh-CN"/>
              </w:rPr>
              <w:t>50.1187uW</w:t>
            </w:r>
          </w:p>
        </w:tc>
        <w:tc>
          <w:tcPr>
            <w:tcW w:w="965" w:type="dxa"/>
          </w:tcPr>
          <w:p>
            <w:pPr>
              <w:rPr>
                <w:rFonts w:hint="default"/>
                <w:vertAlign w:val="baseline"/>
                <w:lang w:val="en-US" w:eastAsia="zh-CN"/>
              </w:rPr>
            </w:pPr>
            <w:r>
              <w:rPr>
                <w:rFonts w:hint="eastAsia"/>
                <w:vertAlign w:val="baseline"/>
                <w:lang w:val="en-US" w:eastAsia="zh-CN"/>
              </w:rPr>
              <w:t>-25</w:t>
            </w:r>
          </w:p>
        </w:tc>
        <w:tc>
          <w:tcPr>
            <w:tcW w:w="1875" w:type="dxa"/>
          </w:tcPr>
          <w:p>
            <w:pPr>
              <w:rPr>
                <w:rFonts w:hint="default"/>
                <w:vertAlign w:val="baseline"/>
                <w:lang w:val="en-US" w:eastAsia="zh-CN"/>
              </w:rPr>
            </w:pPr>
            <w:r>
              <w:rPr>
                <w:rFonts w:hint="eastAsia"/>
                <w:vertAlign w:val="baseline"/>
                <w:lang w:val="en-US" w:eastAsia="zh-CN"/>
              </w:rPr>
              <w:t>3.162uW</w:t>
            </w:r>
          </w:p>
        </w:tc>
        <w:tc>
          <w:tcPr>
            <w:tcW w:w="984" w:type="dxa"/>
          </w:tcPr>
          <w:p>
            <w:pPr>
              <w:rPr>
                <w:rFonts w:hint="default"/>
                <w:vertAlign w:val="baseline"/>
                <w:lang w:val="en-US" w:eastAsia="zh-CN"/>
              </w:rPr>
            </w:pPr>
            <w:r>
              <w:rPr>
                <w:rFonts w:hint="eastAsia"/>
                <w:vertAlign w:val="baseline"/>
                <w:lang w:val="en-US" w:eastAsia="zh-CN"/>
              </w:rPr>
              <w:t>-65</w:t>
            </w:r>
          </w:p>
        </w:tc>
        <w:tc>
          <w:tcPr>
            <w:tcW w:w="1856"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-14</w:t>
            </w:r>
          </w:p>
        </w:tc>
        <w:tc>
          <w:tcPr>
            <w:tcW w:w="1838" w:type="dxa"/>
          </w:tcPr>
          <w:p>
            <w:pPr>
              <w:rPr>
                <w:rFonts w:hint="default"/>
                <w:vertAlign w:val="baseline"/>
                <w:lang w:val="en-US" w:eastAsia="zh-CN"/>
              </w:rPr>
            </w:pPr>
            <w:r>
              <w:rPr>
                <w:rFonts w:hint="eastAsia"/>
                <w:vertAlign w:val="baseline"/>
                <w:lang w:val="en-US" w:eastAsia="zh-CN"/>
              </w:rPr>
              <w:t>39.8107uW</w:t>
            </w:r>
          </w:p>
        </w:tc>
        <w:tc>
          <w:tcPr>
            <w:tcW w:w="965" w:type="dxa"/>
          </w:tcPr>
          <w:p>
            <w:pPr>
              <w:rPr>
                <w:rFonts w:hint="default"/>
                <w:vertAlign w:val="baseline"/>
                <w:lang w:val="en-US" w:eastAsia="zh-CN"/>
              </w:rPr>
            </w:pPr>
            <w:r>
              <w:rPr>
                <w:rFonts w:hint="eastAsia"/>
                <w:vertAlign w:val="baseline"/>
                <w:lang w:val="en-US" w:eastAsia="zh-CN"/>
              </w:rPr>
              <w:t>-26</w:t>
            </w:r>
          </w:p>
        </w:tc>
        <w:tc>
          <w:tcPr>
            <w:tcW w:w="1875" w:type="dxa"/>
          </w:tcPr>
          <w:p>
            <w:pPr>
              <w:rPr>
                <w:rFonts w:hint="default"/>
                <w:vertAlign w:val="baseline"/>
                <w:lang w:val="en-US" w:eastAsia="zh-CN"/>
              </w:rPr>
            </w:pPr>
            <w:r>
              <w:rPr>
                <w:rFonts w:hint="eastAsia"/>
                <w:vertAlign w:val="baseline"/>
                <w:lang w:val="en-US" w:eastAsia="zh-CN"/>
              </w:rPr>
              <w:t>2.5118uW</w:t>
            </w:r>
          </w:p>
        </w:tc>
        <w:tc>
          <w:tcPr>
            <w:tcW w:w="984" w:type="dxa"/>
            <w:vAlign w:val="top"/>
          </w:tcPr>
          <w:p>
            <w:pPr>
              <w:rPr>
                <w:rFonts w:hint="default"/>
                <w:vertAlign w:val="baseline"/>
                <w:lang w:val="en-US" w:eastAsia="zh-CN"/>
              </w:rPr>
            </w:pPr>
            <w:r>
              <w:rPr>
                <w:rFonts w:hint="eastAsia"/>
                <w:vertAlign w:val="baseline"/>
                <w:lang w:val="en-US" w:eastAsia="zh-CN"/>
              </w:rPr>
              <w:t>-70</w:t>
            </w:r>
          </w:p>
        </w:tc>
        <w:tc>
          <w:tcPr>
            <w:tcW w:w="1856"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-15</w:t>
            </w:r>
          </w:p>
        </w:tc>
        <w:tc>
          <w:tcPr>
            <w:tcW w:w="1838" w:type="dxa"/>
          </w:tcPr>
          <w:p>
            <w:pPr>
              <w:rPr>
                <w:rFonts w:hint="default"/>
                <w:vertAlign w:val="baseline"/>
                <w:lang w:val="en-US" w:eastAsia="zh-CN"/>
              </w:rPr>
            </w:pPr>
            <w:r>
              <w:rPr>
                <w:rFonts w:hint="eastAsia"/>
                <w:vertAlign w:val="baseline"/>
                <w:lang w:val="en-US" w:eastAsia="zh-CN"/>
              </w:rPr>
              <w:t>31.6227uW</w:t>
            </w:r>
          </w:p>
        </w:tc>
        <w:tc>
          <w:tcPr>
            <w:tcW w:w="965" w:type="dxa"/>
          </w:tcPr>
          <w:p>
            <w:pPr>
              <w:rPr>
                <w:rFonts w:hint="default"/>
                <w:vertAlign w:val="baseline"/>
                <w:lang w:val="en-US" w:eastAsia="zh-CN"/>
              </w:rPr>
            </w:pPr>
            <w:r>
              <w:rPr>
                <w:rFonts w:hint="eastAsia"/>
                <w:vertAlign w:val="baseline"/>
                <w:lang w:val="en-US" w:eastAsia="zh-CN"/>
              </w:rPr>
              <w:t>-27</w:t>
            </w:r>
          </w:p>
        </w:tc>
        <w:tc>
          <w:tcPr>
            <w:tcW w:w="1875" w:type="dxa"/>
          </w:tcPr>
          <w:p>
            <w:pPr>
              <w:rPr>
                <w:rFonts w:hint="default"/>
                <w:vertAlign w:val="baseline"/>
                <w:lang w:val="en-US" w:eastAsia="zh-CN"/>
              </w:rPr>
            </w:pPr>
            <w:r>
              <w:rPr>
                <w:rFonts w:hint="eastAsia"/>
                <w:vertAlign w:val="baseline"/>
                <w:lang w:val="en-US" w:eastAsia="zh-CN"/>
              </w:rPr>
              <w:t>1.99526uW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-16</w:t>
            </w:r>
          </w:p>
        </w:tc>
        <w:tc>
          <w:tcPr>
            <w:tcW w:w="1838" w:type="dxa"/>
          </w:tcPr>
          <w:p>
            <w:pPr>
              <w:rPr>
                <w:rFonts w:hint="default"/>
                <w:vertAlign w:val="baseline"/>
                <w:lang w:val="en-US" w:eastAsia="zh-CN"/>
              </w:rPr>
            </w:pPr>
            <w:r>
              <w:rPr>
                <w:rFonts w:hint="eastAsia"/>
                <w:vertAlign w:val="baseline"/>
                <w:lang w:val="en-US" w:eastAsia="zh-CN"/>
              </w:rPr>
              <w:t>25.1188uW</w:t>
            </w:r>
          </w:p>
        </w:tc>
        <w:tc>
          <w:tcPr>
            <w:tcW w:w="965" w:type="dxa"/>
          </w:tcPr>
          <w:p>
            <w:pPr>
              <w:rPr>
                <w:rFonts w:hint="default"/>
                <w:vertAlign w:val="baseline"/>
                <w:lang w:val="en-US" w:eastAsia="zh-CN"/>
              </w:rPr>
            </w:pPr>
            <w:r>
              <w:rPr>
                <w:rFonts w:hint="eastAsia"/>
                <w:vertAlign w:val="baseline"/>
                <w:lang w:val="en-US" w:eastAsia="zh-CN"/>
              </w:rPr>
              <w:t>-28</w:t>
            </w:r>
          </w:p>
        </w:tc>
        <w:tc>
          <w:tcPr>
            <w:tcW w:w="1875" w:type="dxa"/>
          </w:tcPr>
          <w:p>
            <w:pPr>
              <w:rPr>
                <w:rFonts w:hint="default"/>
                <w:vertAlign w:val="baseline"/>
                <w:lang w:val="en-US" w:eastAsia="zh-CN"/>
              </w:rPr>
            </w:pPr>
            <w:r>
              <w:rPr>
                <w:rFonts w:hint="eastAsia"/>
                <w:vertAlign w:val="baseline"/>
                <w:lang w:val="en-US" w:eastAsia="zh-CN"/>
              </w:rPr>
              <w:t>1.5849uW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-17</w:t>
            </w:r>
          </w:p>
        </w:tc>
        <w:tc>
          <w:tcPr>
            <w:tcW w:w="1838" w:type="dxa"/>
          </w:tcPr>
          <w:p>
            <w:pPr>
              <w:rPr>
                <w:rFonts w:hint="default"/>
                <w:vertAlign w:val="baseline"/>
                <w:lang w:val="en-US" w:eastAsia="zh-CN"/>
              </w:rPr>
            </w:pPr>
            <w:r>
              <w:rPr>
                <w:rFonts w:hint="eastAsia"/>
                <w:vertAlign w:val="baseline"/>
                <w:lang w:val="en-US" w:eastAsia="zh-CN"/>
              </w:rPr>
              <w:t>19.9526uW</w:t>
            </w:r>
          </w:p>
        </w:tc>
        <w:tc>
          <w:tcPr>
            <w:tcW w:w="965" w:type="dxa"/>
          </w:tcPr>
          <w:p>
            <w:pPr>
              <w:rPr>
                <w:rFonts w:hint="default"/>
                <w:vertAlign w:val="baseline"/>
                <w:lang w:val="en-US" w:eastAsia="zh-CN"/>
              </w:rPr>
            </w:pPr>
            <w:r>
              <w:rPr>
                <w:rFonts w:hint="eastAsia"/>
                <w:vertAlign w:val="baseline"/>
                <w:lang w:val="en-US" w:eastAsia="zh-CN"/>
              </w:rPr>
              <w:t>-29</w:t>
            </w:r>
          </w:p>
        </w:tc>
        <w:tc>
          <w:tcPr>
            <w:tcW w:w="1875" w:type="dxa"/>
          </w:tcPr>
          <w:p>
            <w:pPr>
              <w:rPr>
                <w:rFonts w:hint="default"/>
                <w:vertAlign w:val="baseline"/>
                <w:lang w:val="en-US" w:eastAsia="zh-CN"/>
              </w:rPr>
            </w:pPr>
            <w:r>
              <w:rPr>
                <w:rFonts w:hint="eastAsia"/>
                <w:vertAlign w:val="baseline"/>
                <w:lang w:val="en-US" w:eastAsia="zh-CN"/>
              </w:rPr>
              <w:t>1.2589uW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-18</w:t>
            </w:r>
          </w:p>
        </w:tc>
        <w:tc>
          <w:tcPr>
            <w:tcW w:w="1838" w:type="dxa"/>
          </w:tcPr>
          <w:p>
            <w:pPr>
              <w:rPr>
                <w:rFonts w:hint="default"/>
                <w:vertAlign w:val="baseline"/>
                <w:lang w:val="en-US" w:eastAsia="zh-CN"/>
              </w:rPr>
            </w:pPr>
            <w:r>
              <w:rPr>
                <w:rFonts w:hint="eastAsia"/>
                <w:vertAlign w:val="baseline"/>
                <w:lang w:val="en-US" w:eastAsia="zh-CN"/>
              </w:rPr>
              <w:t>15.8489uW</w:t>
            </w:r>
          </w:p>
        </w:tc>
        <w:tc>
          <w:tcPr>
            <w:tcW w:w="965" w:type="dxa"/>
          </w:tcPr>
          <w:p>
            <w:pPr>
              <w:rPr>
                <w:rFonts w:hint="default"/>
                <w:vertAlign w:val="baseline"/>
                <w:lang w:val="en-US" w:eastAsia="zh-CN"/>
              </w:rPr>
            </w:pPr>
            <w:r>
              <w:rPr>
                <w:rFonts w:hint="eastAsia"/>
                <w:vertAlign w:val="baseline"/>
                <w:lang w:val="en-US" w:eastAsia="zh-CN"/>
              </w:rPr>
              <w:t>-30</w:t>
            </w:r>
          </w:p>
        </w:tc>
        <w:tc>
          <w:tcPr>
            <w:tcW w:w="1875" w:type="dxa"/>
          </w:tcPr>
          <w:p>
            <w:pPr>
              <w:rPr>
                <w:rFonts w:hint="default"/>
                <w:vertAlign w:val="baseline"/>
                <w:lang w:val="en-US" w:eastAsia="zh-CN"/>
              </w:rPr>
            </w:pPr>
            <w:r>
              <w:rPr>
                <w:rFonts w:hint="eastAsia"/>
                <w:vertAlign w:val="baseline"/>
                <w:lang w:val="en-US" w:eastAsia="zh-CN"/>
              </w:rPr>
              <w:t>1uW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-19</w:t>
            </w:r>
          </w:p>
        </w:tc>
        <w:tc>
          <w:tcPr>
            <w:tcW w:w="1838" w:type="dxa"/>
          </w:tcPr>
          <w:p>
            <w:pPr>
              <w:rPr>
                <w:rFonts w:hint="default"/>
                <w:vertAlign w:val="baseline"/>
                <w:lang w:val="en-US" w:eastAsia="zh-CN"/>
              </w:rPr>
            </w:pPr>
            <w:r>
              <w:rPr>
                <w:rFonts w:hint="eastAsia"/>
                <w:vertAlign w:val="baseline"/>
                <w:lang w:val="en-US" w:eastAsia="zh-CN"/>
              </w:rPr>
              <w:t>12.589uW</w:t>
            </w:r>
          </w:p>
        </w:tc>
        <w:tc>
          <w:tcPr>
            <w:tcW w:w="965" w:type="dxa"/>
          </w:tcPr>
          <w:p>
            <w:pPr>
              <w:rPr>
                <w:rFonts w:hint="default"/>
                <w:vertAlign w:val="baseline"/>
                <w:lang w:val="en-US" w:eastAsia="zh-CN"/>
              </w:rPr>
            </w:pPr>
            <w:r>
              <w:rPr>
                <w:rFonts w:hint="eastAsia"/>
                <w:vertAlign w:val="baseline"/>
                <w:lang w:val="en-US" w:eastAsia="zh-CN"/>
              </w:rPr>
              <w:t>-35</w:t>
            </w:r>
          </w:p>
        </w:tc>
        <w:tc>
          <w:tcPr>
            <w:tcW w:w="1875" w:type="dxa"/>
          </w:tcPr>
          <w:p>
            <w:pPr>
              <w:rPr>
                <w:rFonts w:hint="default"/>
                <w:vertAlign w:val="baseline"/>
                <w:lang w:val="en-US" w:eastAsia="zh-CN"/>
              </w:rPr>
            </w:pPr>
            <w:r>
              <w:rPr>
                <w:rFonts w:hint="eastAsia"/>
                <w:vertAlign w:val="baseline"/>
                <w:lang w:val="en-US" w:eastAsia="zh-CN"/>
              </w:rPr>
              <w:t>316.23nW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-20</w:t>
            </w:r>
          </w:p>
        </w:tc>
        <w:tc>
          <w:tcPr>
            <w:tcW w:w="1838" w:type="dxa"/>
          </w:tcPr>
          <w:p>
            <w:pPr>
              <w:rPr>
                <w:rFonts w:hint="default"/>
                <w:vertAlign w:val="baseline"/>
                <w:lang w:val="en-US" w:eastAsia="zh-CN"/>
              </w:rPr>
            </w:pPr>
            <w:r>
              <w:rPr>
                <w:rFonts w:hint="eastAsia"/>
                <w:vertAlign w:val="baseline"/>
                <w:lang w:val="en-US" w:eastAsia="zh-CN"/>
              </w:rPr>
              <w:t>10uW</w:t>
            </w:r>
          </w:p>
        </w:tc>
        <w:tc>
          <w:tcPr>
            <w:tcW w:w="965" w:type="dxa"/>
          </w:tcPr>
          <w:p>
            <w:pPr>
              <w:rPr>
                <w:rFonts w:hint="default"/>
                <w:vertAlign w:val="baseline"/>
                <w:lang w:val="en-US" w:eastAsia="zh-CN"/>
              </w:rPr>
            </w:pPr>
            <w:r>
              <w:rPr>
                <w:rFonts w:hint="eastAsia"/>
                <w:vertAlign w:val="baseline"/>
                <w:lang w:val="en-US" w:eastAsia="zh-CN"/>
              </w:rPr>
              <w:t>-40</w:t>
            </w:r>
          </w:p>
        </w:tc>
        <w:tc>
          <w:tcPr>
            <w:tcW w:w="1875" w:type="dxa"/>
          </w:tcPr>
          <w:p>
            <w:pPr>
              <w:rPr>
                <w:rFonts w:hint="default"/>
                <w:vertAlign w:val="baseline"/>
                <w:lang w:val="en-US" w:eastAsia="zh-CN"/>
              </w:rPr>
            </w:pPr>
            <w:r>
              <w:rPr>
                <w:rFonts w:hint="eastAsia"/>
                <w:vertAlign w:val="baseline"/>
                <w:lang w:val="en-US" w:eastAsia="zh-CN"/>
              </w:rPr>
              <w:t>100nW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4"/>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r>
        <w:rPr>
          <w:rFonts w:hint="eastAsia"/>
          <w:lang w:val="en-US" w:eastAsia="zh-CN"/>
        </w:rPr>
        <w:t xml:space="preserve">               0xAA                           0xAB</w:t>
      </w:r>
    </w:p>
    <w:p>
      <w:pPr>
        <w:rPr>
          <w:rFonts w:hint="eastAsia"/>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default"/>
                <w:vertAlign w:val="baseline"/>
                <w:lang w:val="en-US" w:eastAsia="zh-CN"/>
              </w:rPr>
            </w:pPr>
            <w:r>
              <w:rPr>
                <w:rFonts w:hint="eastAsia"/>
                <w:vertAlign w:val="baseline"/>
                <w:lang w:val="en-US" w:eastAsia="zh-CN"/>
              </w:rPr>
              <w:t>0x8847</w:t>
            </w:r>
          </w:p>
        </w:tc>
        <w:tc>
          <w:tcPr>
            <w:tcW w:w="2225" w:type="dxa"/>
          </w:tcPr>
          <w:p>
            <w:pPr>
              <w:rPr>
                <w:rFonts w:hint="default"/>
                <w:vertAlign w:val="baseline"/>
                <w:lang w:val="en-US" w:eastAsia="zh-CN"/>
              </w:rPr>
            </w:pPr>
            <w:r>
              <w:rPr>
                <w:rFonts w:hint="eastAsia"/>
                <w:vertAlign w:val="baseline"/>
                <w:lang w:val="en-US" w:eastAsia="zh-CN"/>
              </w:rPr>
              <w:t>MPLS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0x0026</w:t>
            </w:r>
          </w:p>
        </w:tc>
        <w:tc>
          <w:tcPr>
            <w:tcW w:w="2030" w:type="dxa"/>
          </w:tcPr>
          <w:p>
            <w:pPr>
              <w:rPr>
                <w:rFonts w:hint="default"/>
                <w:vertAlign w:val="baseline"/>
                <w:lang w:val="en-US" w:eastAsia="zh-CN"/>
              </w:rPr>
            </w:pPr>
            <w:r>
              <w:rPr>
                <w:rFonts w:hint="eastAsia"/>
                <w:vertAlign w:val="baseline"/>
                <w:lang w:val="en-US" w:eastAsia="zh-CN"/>
              </w:rPr>
              <w:t>BPDU报文</w:t>
            </w:r>
          </w:p>
        </w:tc>
        <w:tc>
          <w:tcPr>
            <w:tcW w:w="1126" w:type="dxa"/>
          </w:tcPr>
          <w:p>
            <w:pPr>
              <w:rPr>
                <w:rFonts w:hint="eastAsia"/>
                <w:vertAlign w:val="baseline"/>
                <w:lang w:val="en-US" w:eastAsia="zh-CN"/>
              </w:rPr>
            </w:pPr>
          </w:p>
        </w:tc>
        <w:tc>
          <w:tcPr>
            <w:tcW w:w="2225"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p>
      <w:pPr>
        <w:rPr>
          <w:rFonts w:hint="default"/>
          <w:lang w:val="en-US" w:eastAsia="zh-CN"/>
        </w:rPr>
      </w:pPr>
      <w:r>
        <w:rPr>
          <w:rFonts w:hint="eastAsia"/>
          <w:lang w:val="en-US" w:eastAsia="zh-CN"/>
        </w:rPr>
        <w:t>VLAN标记：</w:t>
      </w: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5"/>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default"/>
          <w:lang w:val="en-US" w:eastAsia="zh-CN"/>
        </w:rPr>
      </w:pPr>
      <w:r>
        <w:rPr>
          <w:rFonts w:hint="eastAsia"/>
          <w:lang w:val="en-US" w:eastAsia="zh-CN"/>
        </w:rPr>
        <w:t>1981年ipv4发布，分类的ip地址（InternetProtocol v4），默认情况下ipv4地址是分类的</w:t>
      </w:r>
    </w:p>
    <w:p>
      <w:pPr>
        <w:rPr>
          <w:rFonts w:hint="eastAsia"/>
          <w:lang w:val="en-US" w:eastAsia="zh-CN"/>
        </w:rPr>
      </w:pPr>
      <w:r>
        <w:rPr>
          <w:rFonts w:hint="eastAsia"/>
          <w:lang w:val="en-US" w:eastAsia="zh-CN"/>
        </w:rPr>
        <w:t>ipv4的5类地址划分：</w:t>
      </w:r>
    </w:p>
    <w:tbl>
      <w:tblPr>
        <w:tblStyle w:val="10"/>
        <w:tblW w:w="89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714"/>
        <w:gridCol w:w="21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28位多播地址（组播）</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保留 28位</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color w:val="0000FF"/>
          <w:lang w:val="en-US" w:eastAsia="zh-CN"/>
        </w:rPr>
      </w:pPr>
      <w:r>
        <w:rPr>
          <w:rFonts w:hint="eastAsia"/>
          <w:color w:val="0000FF"/>
          <w:lang w:val="en-US" w:eastAsia="zh-CN"/>
        </w:rPr>
        <w:t>0.</w:t>
      </w:r>
      <w:r>
        <w:rPr>
          <w:rFonts w:hint="eastAsia"/>
          <w:color w:val="auto"/>
          <w:lang w:val="en-US" w:eastAsia="zh-CN"/>
        </w:rPr>
        <w:t>x.x.</w:t>
      </w:r>
      <w:r>
        <w:rPr>
          <w:rFonts w:hint="eastAsia"/>
          <w:lang w:val="en-US" w:eastAsia="zh-CN"/>
        </w:rPr>
        <w:t>x          不指派</w:t>
      </w:r>
    </w:p>
    <w:p>
      <w:pPr>
        <w:rPr>
          <w:rFonts w:hint="eastAsia"/>
          <w:lang w:val="en-US" w:eastAsia="zh-CN"/>
        </w:rPr>
      </w:pPr>
      <w:r>
        <w:rPr>
          <w:rFonts w:hint="eastAsia"/>
          <w:color w:val="0000FF"/>
          <w:lang w:val="en-US" w:eastAsia="zh-CN"/>
        </w:rPr>
        <w:t>127</w:t>
      </w:r>
      <w:r>
        <w:rPr>
          <w:rFonts w:hint="eastAsia"/>
          <w:lang w:val="en-US" w:eastAsia="zh-CN"/>
        </w:rPr>
        <w:t xml:space="preserve">.x.x.x        </w:t>
      </w:r>
      <w:r>
        <w:rPr>
          <w:rFonts w:hint="eastAsia"/>
          <w:b/>
          <w:bCs/>
          <w:lang w:val="en-US" w:eastAsia="zh-CN"/>
        </w:rPr>
        <w:t>环回地址</w:t>
      </w:r>
    </w:p>
    <w:p>
      <w:pPr>
        <w:rPr>
          <w:rFonts w:hint="eastAsia"/>
          <w:lang w:val="en-US" w:eastAsia="zh-CN"/>
        </w:rPr>
      </w:pPr>
      <w:r>
        <w:rPr>
          <w:rFonts w:hint="eastAsia"/>
          <w:color w:val="0000FF"/>
          <w:lang w:val="en-US" w:eastAsia="zh-CN"/>
        </w:rPr>
        <w:t>128.0</w:t>
      </w:r>
      <w:r>
        <w:rPr>
          <w:rFonts w:hint="eastAsia"/>
          <w:lang w:val="en-US" w:eastAsia="zh-CN"/>
        </w:rPr>
        <w:t>.x.x        不指派</w:t>
      </w:r>
    </w:p>
    <w:p>
      <w:pPr>
        <w:rPr>
          <w:rFonts w:hint="default"/>
          <w:lang w:val="en-US" w:eastAsia="zh-CN"/>
        </w:rPr>
      </w:pPr>
      <w:r>
        <w:rPr>
          <w:rFonts w:hint="eastAsia"/>
          <w:color w:val="0000FF"/>
          <w:lang w:val="en-US" w:eastAsia="zh-CN"/>
        </w:rPr>
        <w:t>192.0.0</w:t>
      </w:r>
      <w:r>
        <w:rPr>
          <w:rFonts w:hint="eastAsia"/>
          <w:lang w:val="en-US" w:eastAsia="zh-CN"/>
        </w:rPr>
        <w:t>.x        不指派</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b/>
          <w:bCs/>
          <w:lang w:val="en-US" w:eastAsia="zh-CN"/>
        </w:rPr>
      </w:pPr>
      <w:r>
        <w:rPr>
          <w:rFonts w:hint="eastAsia"/>
          <w:b/>
          <w:bCs/>
          <w:lang w:val="en-US" w:eastAsia="zh-CN"/>
        </w:rPr>
        <w:t>子网掩码：</w:t>
      </w:r>
    </w:p>
    <w:p>
      <w:pPr>
        <w:rPr>
          <w:rFonts w:hint="default"/>
          <w:lang w:val="en-US" w:eastAsia="zh-CN"/>
        </w:rPr>
      </w:pPr>
      <w:r>
        <w:rPr>
          <w:rFonts w:hint="eastAsia"/>
          <w:lang w:val="en-US" w:eastAsia="zh-CN"/>
        </w:rPr>
        <w:t>子网掩码也是4字节，由一串连续的1及一串连续的0 bit组成，子网掩码与ip地址做“与”运算得出此ip的网络地址。比如：A类地址默认掩码为 255.0.0.0，B类地址默认掩码为255.255.0.0，C类地址默认掩码为255.255.255.0，D类地址不使用掩码</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不应该使用全0全1子网这个规定是源于RFC950标准，但后来RFC950在RFC1878中被废止了。</w:t>
      </w:r>
    </w:p>
    <w:p>
      <w:pPr>
        <w:rPr>
          <w:rFonts w:hint="default"/>
          <w:lang w:val="en-US" w:eastAsia="zh-CN"/>
        </w:rPr>
      </w:pPr>
    </w:p>
    <w:p>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pPr>
        <w:rPr>
          <w:rFonts w:hint="default"/>
          <w:lang w:val="en-US" w:eastAsia="zh-CN"/>
        </w:rPr>
      </w:pPr>
    </w:p>
    <w:p>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FF"/>
                <w:sz w:val="21"/>
                <w:szCs w:val="21"/>
                <w:u w:val="none"/>
                <w:lang w:val="en-US"/>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0/16</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virbr0虚拟网桥使用的网段（Linux系统）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Docker0默认容器网段（Linux系统）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Harbor容器组使用的网段</w:t>
            </w:r>
          </w:p>
        </w:tc>
      </w:tr>
      <w:tr>
        <w:tblPrEx>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pPr>
              <w:rPr>
                <w:rFonts w:hint="default"/>
                <w:vertAlign w:val="baseline"/>
                <w:lang w:val="en-US" w:eastAsia="zh-CN"/>
              </w:rPr>
            </w:pPr>
            <w:r>
              <w:rPr>
                <w:rFonts w:hint="eastAsia"/>
                <w:vertAlign w:val="baseline"/>
                <w:lang w:val="en-US" w:eastAsia="zh-CN"/>
              </w:rPr>
              <w:t>Windows的docker默认容器网段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podman的默认cni0容器网段（Linux系统）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所以每一个组播mac地址都对应32个组播ip地址</w:t>
      </w:r>
    </w:p>
    <w:p>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pPr>
        <w:rPr>
          <w:rFonts w:hint="default"/>
          <w:lang w:val="en-US" w:eastAsia="zh-CN"/>
        </w:rPr>
      </w:pPr>
    </w:p>
    <w:p>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区分服务（8bit）</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总长度（2字节）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标识ID（2字节）</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片偏移offset（13bit）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6"/>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7"/>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3314" w:type="dxa"/>
          </w:tcPr>
          <w:p>
            <w:pPr>
              <w:rPr>
                <w:rFonts w:hint="default"/>
                <w:vertAlign w:val="baseline"/>
                <w:lang w:val="en-US" w:eastAsia="zh-CN"/>
              </w:rPr>
            </w:pPr>
            <w:r>
              <w:rPr>
                <w:rFonts w:hint="eastAsia"/>
                <w:vertAlign w:val="baseline"/>
                <w:lang w:val="en-US" w:eastAsia="zh-CN"/>
              </w:rPr>
              <w:t>协议</w:t>
            </w:r>
          </w:p>
        </w:tc>
        <w:tc>
          <w:tcPr>
            <w:tcW w:w="1150" w:type="dxa"/>
          </w:tcPr>
          <w:p>
            <w:pPr>
              <w:rPr>
                <w:rFonts w:hint="default"/>
                <w:vertAlign w:val="baseline"/>
                <w:lang w:val="en-US" w:eastAsia="zh-CN"/>
              </w:rPr>
            </w:pPr>
            <w:r>
              <w:rPr>
                <w:rFonts w:hint="eastAsia"/>
                <w:vertAlign w:val="baseline"/>
                <w:lang w:val="en-US" w:eastAsia="zh-CN"/>
              </w:rPr>
              <w:t>传输类型</w:t>
            </w:r>
          </w:p>
        </w:tc>
        <w:tc>
          <w:tcPr>
            <w:tcW w:w="1040" w:type="dxa"/>
            <w:vAlign w:val="top"/>
          </w:tcPr>
          <w:p>
            <w:pPr>
              <w:rPr>
                <w:rFonts w:hint="default"/>
                <w:vertAlign w:val="baseline"/>
                <w:lang w:val="en-US" w:eastAsia="zh-CN"/>
              </w:rPr>
            </w:pPr>
            <w:r>
              <w:rPr>
                <w:rFonts w:hint="eastAsia"/>
                <w:vertAlign w:val="baseline"/>
                <w:lang w:val="en-US" w:eastAsia="zh-CN"/>
              </w:rPr>
              <w:t>端口号</w:t>
            </w:r>
          </w:p>
        </w:tc>
        <w:tc>
          <w:tcPr>
            <w:tcW w:w="3100" w:type="dxa"/>
            <w:vAlign w:val="top"/>
          </w:tcPr>
          <w:p>
            <w:pPr>
              <w:rPr>
                <w:rFonts w:hint="default"/>
                <w:vertAlign w:val="baseline"/>
                <w:lang w:val="en-US" w:eastAsia="zh-CN"/>
              </w:rPr>
            </w:pPr>
            <w:r>
              <w:rPr>
                <w:rFonts w:hint="eastAsia"/>
                <w:vertAlign w:val="baseline"/>
                <w:lang w:val="en-US" w:eastAsia="zh-CN"/>
              </w:rPr>
              <w:t>协议</w:t>
            </w:r>
          </w:p>
        </w:tc>
        <w:tc>
          <w:tcPr>
            <w:tcW w:w="1170"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3314"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7030A0"/>
                <w:vertAlign w:val="baseline"/>
                <w:lang w:val="en-US" w:eastAsia="zh-CN"/>
              </w:rPr>
            </w:pPr>
            <w:r>
              <w:rPr>
                <w:rFonts w:hint="eastAsia"/>
                <w:color w:val="7030A0"/>
                <w:vertAlign w:val="baseline"/>
                <w:lang w:val="en-US" w:eastAsia="zh-CN"/>
              </w:rPr>
              <w:t>21</w:t>
            </w:r>
          </w:p>
        </w:tc>
        <w:tc>
          <w:tcPr>
            <w:tcW w:w="3100"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3314" w:type="dxa"/>
          </w:tcPr>
          <w:p>
            <w:pPr>
              <w:rPr>
                <w:rFonts w:hint="default"/>
                <w:color w:val="0000FF"/>
                <w:vertAlign w:val="baseline"/>
                <w:lang w:val="en-US" w:eastAsia="zh-CN"/>
              </w:rPr>
            </w:pPr>
            <w:r>
              <w:rPr>
                <w:rFonts w:hint="eastAsia"/>
                <w:color w:val="0000FF"/>
                <w:vertAlign w:val="baseline"/>
                <w:lang w:val="en-US" w:eastAsia="zh-CN"/>
              </w:rPr>
              <w:t>SSH</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0000FF"/>
                <w:vertAlign w:val="baseline"/>
                <w:lang w:val="en-US" w:eastAsia="zh-CN"/>
              </w:rPr>
            </w:pPr>
            <w:r>
              <w:rPr>
                <w:rFonts w:hint="eastAsia"/>
                <w:color w:val="0000FF"/>
                <w:vertAlign w:val="baseline"/>
                <w:lang w:val="en-US" w:eastAsia="zh-CN"/>
              </w:rPr>
              <w:t>23</w:t>
            </w:r>
          </w:p>
        </w:tc>
        <w:tc>
          <w:tcPr>
            <w:tcW w:w="3100" w:type="dxa"/>
          </w:tcPr>
          <w:p>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42</w:t>
            </w:r>
          </w:p>
        </w:tc>
        <w:tc>
          <w:tcPr>
            <w:tcW w:w="3100" w:type="dxa"/>
          </w:tcPr>
          <w:p>
            <w:pPr>
              <w:rPr>
                <w:rFonts w:hint="default"/>
                <w:vertAlign w:val="baseline"/>
                <w:lang w:val="en-US" w:eastAsia="zh-CN"/>
              </w:rPr>
            </w:pPr>
            <w:r>
              <w:rPr>
                <w:rFonts w:hint="eastAsia"/>
                <w:vertAlign w:val="baseline"/>
                <w:lang w:val="en-US" w:eastAsia="zh-CN"/>
              </w:rPr>
              <w:t>Wins复制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3314" w:type="dxa"/>
          </w:tcPr>
          <w:p>
            <w:pPr>
              <w:rPr>
                <w:rFonts w:hint="default"/>
                <w:color w:val="0000FF"/>
                <w:vertAlign w:val="baseline"/>
                <w:lang w:val="en-US" w:eastAsia="zh-CN"/>
              </w:rPr>
            </w:pPr>
            <w:r>
              <w:rPr>
                <w:rFonts w:hint="eastAsia"/>
                <w:color w:val="0000FF"/>
                <w:vertAlign w:val="baseline"/>
                <w:lang w:val="en-US" w:eastAsia="zh-CN"/>
              </w:rPr>
              <w:t>DNS</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63</w:t>
            </w:r>
          </w:p>
        </w:tc>
        <w:tc>
          <w:tcPr>
            <w:tcW w:w="3100" w:type="dxa"/>
          </w:tcPr>
          <w:p>
            <w:pPr>
              <w:rPr>
                <w:rFonts w:hint="default"/>
                <w:vertAlign w:val="baseline"/>
                <w:lang w:val="en-US" w:eastAsia="zh-CN"/>
              </w:rPr>
            </w:pPr>
            <w:r>
              <w:rPr>
                <w:rFonts w:hint="eastAsia"/>
                <w:vertAlign w:val="baseline"/>
                <w:lang w:val="en-US" w:eastAsia="zh-CN"/>
              </w:rPr>
              <w:t>Whois</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3314"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5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3100"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7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3314" w:type="dxa"/>
          </w:tcPr>
          <w:p>
            <w:pPr>
              <w:rPr>
                <w:rFonts w:hint="default"/>
                <w:color w:val="0000FF"/>
                <w:vertAlign w:val="baseline"/>
                <w:lang w:val="en-US" w:eastAsia="zh-CN"/>
              </w:rPr>
            </w:pPr>
            <w:r>
              <w:rPr>
                <w:rFonts w:hint="eastAsia"/>
                <w:color w:val="0000FF"/>
                <w:vertAlign w:val="baseline"/>
                <w:lang w:val="en-US" w:eastAsia="zh-CN"/>
              </w:rPr>
              <w:t>TFTP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color w:val="0000FF"/>
                <w:vertAlign w:val="baseline"/>
                <w:lang w:val="en-US" w:eastAsia="zh-CN"/>
              </w:rPr>
            </w:pPr>
            <w:r>
              <w:rPr>
                <w:rFonts w:hint="eastAsia"/>
                <w:color w:val="0000FF"/>
                <w:vertAlign w:val="baseline"/>
                <w:lang w:val="en-US" w:eastAsia="zh-CN"/>
              </w:rPr>
              <w:t>80</w:t>
            </w:r>
          </w:p>
        </w:tc>
        <w:tc>
          <w:tcPr>
            <w:tcW w:w="3100" w:type="dxa"/>
          </w:tcPr>
          <w:p>
            <w:pPr>
              <w:rPr>
                <w:rFonts w:hint="default"/>
                <w:color w:val="0000FF"/>
                <w:vertAlign w:val="baseline"/>
                <w:lang w:val="en-US" w:eastAsia="zh-CN"/>
              </w:rPr>
            </w:pPr>
            <w:r>
              <w:rPr>
                <w:rFonts w:hint="eastAsia"/>
                <w:color w:val="0000FF"/>
                <w:vertAlign w:val="baseline"/>
                <w:lang w:val="en-US" w:eastAsia="zh-CN"/>
              </w:rPr>
              <w:t>HTTP</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3314" w:type="dxa"/>
          </w:tcPr>
          <w:p>
            <w:pPr>
              <w:rPr>
                <w:rFonts w:hint="default"/>
                <w:vertAlign w:val="baseline"/>
                <w:lang w:val="en-US" w:eastAsia="zh-CN"/>
              </w:rPr>
            </w:pPr>
            <w:r>
              <w:rPr>
                <w:rFonts w:hint="eastAsia"/>
                <w:vertAlign w:val="baseline"/>
                <w:lang w:val="en-US" w:eastAsia="zh-CN"/>
              </w:rPr>
              <w:t>Kerberos</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3314" w:type="dxa"/>
          </w:tcPr>
          <w:p>
            <w:pPr>
              <w:rPr>
                <w:rFonts w:hint="default"/>
                <w:vertAlign w:val="baseline"/>
                <w:lang w:val="en-US" w:eastAsia="zh-CN"/>
              </w:rPr>
            </w:pPr>
            <w:r>
              <w:rPr>
                <w:rFonts w:hint="eastAsia"/>
                <w:vertAlign w:val="baseline"/>
                <w:lang w:val="en-US" w:eastAsia="zh-CN"/>
              </w:rPr>
              <w:t>RPC linux</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119</w:t>
            </w:r>
          </w:p>
        </w:tc>
        <w:tc>
          <w:tcPr>
            <w:tcW w:w="3100" w:type="dxa"/>
          </w:tcPr>
          <w:p>
            <w:pPr>
              <w:rPr>
                <w:rFonts w:hint="default"/>
                <w:vertAlign w:val="baseline"/>
                <w:lang w:val="en-US" w:eastAsia="zh-CN"/>
              </w:rPr>
            </w:pPr>
            <w:r>
              <w:rPr>
                <w:rFonts w:hint="eastAsia"/>
                <w:vertAlign w:val="baseline"/>
                <w:lang w:val="en-US" w:eastAsia="zh-CN"/>
              </w:rPr>
              <w:t>NNTP网络新闻</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3314" w:type="dxa"/>
          </w:tcPr>
          <w:p>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135</w:t>
            </w:r>
          </w:p>
        </w:tc>
        <w:tc>
          <w:tcPr>
            <w:tcW w:w="3100" w:type="dxa"/>
          </w:tcPr>
          <w:p>
            <w:pPr>
              <w:rPr>
                <w:rFonts w:hint="default"/>
                <w:vertAlign w:val="baseline"/>
                <w:lang w:val="en-US" w:eastAsia="zh-CN"/>
              </w:rPr>
            </w:pPr>
            <w:r>
              <w:rPr>
                <w:rFonts w:hint="eastAsia"/>
                <w:vertAlign w:val="baseline"/>
                <w:lang w:val="en-US" w:eastAsia="zh-CN"/>
              </w:rPr>
              <w:t>RPC windows</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3314" w:type="dxa"/>
          </w:tcPr>
          <w:p>
            <w:pPr>
              <w:rPr>
                <w:rFonts w:hint="default"/>
                <w:vertAlign w:val="baseline"/>
                <w:lang w:val="en-US" w:eastAsia="zh-CN"/>
              </w:rPr>
            </w:pPr>
            <w:r>
              <w:rPr>
                <w:rFonts w:hint="eastAsia"/>
                <w:vertAlign w:val="baseline"/>
                <w:lang w:val="en-US" w:eastAsia="zh-CN"/>
              </w:rPr>
              <w:t>NetBIOS名称解析</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138</w:t>
            </w:r>
          </w:p>
        </w:tc>
        <w:tc>
          <w:tcPr>
            <w:tcW w:w="3100" w:type="dxa"/>
          </w:tcPr>
          <w:p>
            <w:pPr>
              <w:rPr>
                <w:rFonts w:hint="default"/>
                <w:vertAlign w:val="baseline"/>
                <w:lang w:val="en-US" w:eastAsia="zh-CN"/>
              </w:rPr>
            </w:pPr>
            <w:r>
              <w:rPr>
                <w:rFonts w:hint="eastAsia"/>
                <w:vertAlign w:val="baseline"/>
                <w:lang w:val="en-US" w:eastAsia="zh-CN"/>
              </w:rPr>
              <w:t>NetBIOS数据报服务</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3314" w:type="dxa"/>
          </w:tcPr>
          <w:p>
            <w:pPr>
              <w:rPr>
                <w:rFonts w:hint="default"/>
                <w:vertAlign w:val="baseline"/>
                <w:lang w:val="en-US" w:eastAsia="zh-CN"/>
              </w:rPr>
            </w:pPr>
            <w:r>
              <w:rPr>
                <w:rFonts w:hint="eastAsia"/>
                <w:vertAlign w:val="baseline"/>
                <w:lang w:val="en-US" w:eastAsia="zh-CN"/>
              </w:rPr>
              <w:t>NetBIOS会话服务</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7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3314" w:type="dxa"/>
          </w:tcPr>
          <w:p>
            <w:pPr>
              <w:rPr>
                <w:rFonts w:hint="default"/>
                <w:vertAlign w:val="baseline"/>
                <w:lang w:val="en-US" w:eastAsia="zh-CN"/>
              </w:rPr>
            </w:pPr>
            <w:r>
              <w:rPr>
                <w:rFonts w:hint="eastAsia"/>
                <w:vertAlign w:val="baseline"/>
                <w:lang w:val="en-US" w:eastAsia="zh-CN"/>
              </w:rPr>
              <w:t>SNMP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162</w:t>
            </w:r>
          </w:p>
        </w:tc>
        <w:tc>
          <w:tcPr>
            <w:tcW w:w="3100" w:type="dxa"/>
          </w:tcPr>
          <w:p>
            <w:pPr>
              <w:rPr>
                <w:rFonts w:hint="default"/>
                <w:vertAlign w:val="baseline"/>
                <w:lang w:val="en-US" w:eastAsia="zh-CN"/>
              </w:rPr>
            </w:pPr>
            <w:r>
              <w:rPr>
                <w:rFonts w:hint="eastAsia"/>
                <w:vertAlign w:val="baseline"/>
                <w:lang w:val="en-US" w:eastAsia="zh-CN"/>
              </w:rPr>
              <w:t>SNMP trap</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3314" w:type="dxa"/>
            <w:vAlign w:val="top"/>
          </w:tcPr>
          <w:p>
            <w:pPr>
              <w:rPr>
                <w:rFonts w:hint="eastAsia"/>
                <w:vertAlign w:val="baseline"/>
                <w:lang w:val="en-US" w:eastAsia="zh-CN"/>
              </w:rPr>
            </w:pPr>
            <w:r>
              <w:rPr>
                <w:rFonts w:hint="eastAsia"/>
                <w:vertAlign w:val="baseline"/>
                <w:lang w:val="en-US" w:eastAsia="zh-CN"/>
              </w:rPr>
              <w:t>SMB微软DS</w:t>
            </w:r>
          </w:p>
        </w:tc>
        <w:tc>
          <w:tcPr>
            <w:tcW w:w="1150" w:type="dxa"/>
            <w:vAlign w:val="top"/>
          </w:tcPr>
          <w:p>
            <w:pPr>
              <w:rPr>
                <w:rFonts w:hint="eastAsia"/>
                <w:vertAlign w:val="baseline"/>
                <w:lang w:val="en-US" w:eastAsia="zh-CN"/>
              </w:rPr>
            </w:pPr>
            <w:r>
              <w:rPr>
                <w:rFonts w:hint="eastAsia"/>
                <w:vertAlign w:val="baseline"/>
                <w:lang w:val="en-US" w:eastAsia="zh-CN"/>
              </w:rPr>
              <w:t>Tcp &amp; Udp</w:t>
            </w:r>
          </w:p>
        </w:tc>
        <w:tc>
          <w:tcPr>
            <w:tcW w:w="1040" w:type="dxa"/>
            <w:vAlign w:val="top"/>
          </w:tcPr>
          <w:p>
            <w:pPr>
              <w:rPr>
                <w:rFonts w:hint="eastAsia"/>
                <w:vertAlign w:val="baseline"/>
                <w:lang w:val="en-US" w:eastAsia="zh-CN"/>
              </w:rPr>
            </w:pPr>
            <w:r>
              <w:rPr>
                <w:rFonts w:hint="eastAsia"/>
                <w:vertAlign w:val="baseline"/>
                <w:lang w:val="en-US" w:eastAsia="zh-CN"/>
              </w:rPr>
              <w:t>464</w:t>
            </w:r>
          </w:p>
        </w:tc>
        <w:tc>
          <w:tcPr>
            <w:tcW w:w="3100" w:type="dxa"/>
            <w:vAlign w:val="top"/>
          </w:tcPr>
          <w:p>
            <w:pPr>
              <w:rPr>
                <w:rFonts w:hint="eastAsia"/>
                <w:vertAlign w:val="baseline"/>
                <w:lang w:val="en-US" w:eastAsia="zh-CN"/>
              </w:rPr>
            </w:pPr>
            <w:r>
              <w:rPr>
                <w:rFonts w:hint="eastAsia"/>
                <w:vertAlign w:val="baseline"/>
                <w:lang w:val="en-US" w:eastAsia="zh-CN"/>
              </w:rPr>
              <w:t>kerberos密码v6</w:t>
            </w:r>
          </w:p>
        </w:tc>
        <w:tc>
          <w:tcPr>
            <w:tcW w:w="1170"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SMTP ssl</w:t>
            </w:r>
          </w:p>
        </w:tc>
        <w:tc>
          <w:tcPr>
            <w:tcW w:w="1150" w:type="dxa"/>
            <w:vAlign w:val="top"/>
          </w:tcPr>
          <w:p>
            <w:pPr>
              <w:rPr>
                <w:rFonts w:hint="default"/>
                <w:vertAlign w:val="baseline"/>
                <w:lang w:val="en-US" w:eastAsia="zh-CN"/>
              </w:rPr>
            </w:pPr>
            <w:r>
              <w:rPr>
                <w:rFonts w:hint="eastAsia"/>
                <w:vertAlign w:val="baseline"/>
                <w:lang w:val="en-US" w:eastAsia="zh-CN"/>
              </w:rPr>
              <w:t>Tcp</w:t>
            </w:r>
          </w:p>
        </w:tc>
        <w:tc>
          <w:tcPr>
            <w:tcW w:w="1040" w:type="dxa"/>
            <w:vAlign w:val="top"/>
          </w:tcPr>
          <w:p>
            <w:pPr>
              <w:rPr>
                <w:rFonts w:hint="default"/>
                <w:vertAlign w:val="baseline"/>
                <w:lang w:val="en-US" w:eastAsia="zh-CN"/>
              </w:rPr>
            </w:pPr>
            <w:r>
              <w:rPr>
                <w:rFonts w:hint="eastAsia"/>
                <w:vertAlign w:val="baseline"/>
                <w:lang w:val="en-US" w:eastAsia="zh-CN"/>
              </w:rPr>
              <w:t>514</w:t>
            </w:r>
          </w:p>
        </w:tc>
        <w:tc>
          <w:tcPr>
            <w:tcW w:w="3100" w:type="dxa"/>
            <w:vAlign w:val="top"/>
          </w:tcPr>
          <w:p>
            <w:pPr>
              <w:rPr>
                <w:rFonts w:hint="default"/>
                <w:vertAlign w:val="baseline"/>
                <w:lang w:val="en-US" w:eastAsia="zh-CN"/>
              </w:rPr>
            </w:pPr>
            <w:r>
              <w:rPr>
                <w:rFonts w:hint="eastAsia"/>
                <w:vertAlign w:val="baseline"/>
                <w:lang w:val="en-US" w:eastAsia="zh-CN"/>
              </w:rPr>
              <w:t>Syslog日志服务器</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vAlign w:val="top"/>
          </w:tcPr>
          <w:p>
            <w:pPr>
              <w:rPr>
                <w:rFonts w:hint="default"/>
                <w:vertAlign w:val="baseline"/>
                <w:lang w:val="en-US" w:eastAsia="zh-CN"/>
              </w:rPr>
            </w:pPr>
            <w:r>
              <w:rPr>
                <w:rFonts w:hint="eastAsia"/>
                <w:vertAlign w:val="baseline"/>
                <w:lang w:val="en-US" w:eastAsia="zh-CN"/>
              </w:rPr>
              <w:t>546</w:t>
            </w:r>
          </w:p>
        </w:tc>
        <w:tc>
          <w:tcPr>
            <w:tcW w:w="3100" w:type="dxa"/>
            <w:vAlign w:val="top"/>
          </w:tcPr>
          <w:p>
            <w:pPr>
              <w:rPr>
                <w:rFonts w:hint="default"/>
                <w:vertAlign w:val="baseline"/>
                <w:lang w:val="en-US" w:eastAsia="zh-CN"/>
              </w:rPr>
            </w:pPr>
            <w:r>
              <w:rPr>
                <w:rFonts w:hint="eastAsia"/>
                <w:vertAlign w:val="baseline"/>
                <w:lang w:val="en-US" w:eastAsia="zh-CN"/>
              </w:rPr>
              <w:t>DHCP v6客户端</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tcPr>
          <w:p>
            <w:pPr>
              <w:rPr>
                <w:rFonts w:hint="default"/>
                <w:vertAlign w:val="baseline"/>
                <w:lang w:val="en-US" w:eastAsia="zh-CN"/>
              </w:rPr>
            </w:pPr>
            <w:r>
              <w:rPr>
                <w:rFonts w:hint="eastAsia"/>
                <w:vertAlign w:val="baseline"/>
                <w:lang w:val="en-US" w:eastAsia="zh-CN"/>
              </w:rPr>
              <w:t>2049</w:t>
            </w:r>
          </w:p>
        </w:tc>
        <w:tc>
          <w:tcPr>
            <w:tcW w:w="3100" w:type="dxa"/>
          </w:tcPr>
          <w:p>
            <w:pPr>
              <w:rPr>
                <w:rFonts w:hint="default"/>
                <w:vertAlign w:val="baseline"/>
                <w:lang w:val="en-US" w:eastAsia="zh-CN"/>
              </w:rPr>
            </w:pPr>
            <w:r>
              <w:rPr>
                <w:rFonts w:hint="eastAsia"/>
                <w:vertAlign w:val="baseline"/>
                <w:lang w:val="en-US" w:eastAsia="zh-CN"/>
              </w:rPr>
              <w:t>nfsd</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5722</w:t>
            </w:r>
          </w:p>
        </w:tc>
        <w:tc>
          <w:tcPr>
            <w:tcW w:w="3100" w:type="dxa"/>
          </w:tcPr>
          <w:p>
            <w:pPr>
              <w:rPr>
                <w:rFonts w:hint="default"/>
                <w:vertAlign w:val="baseline"/>
                <w:lang w:val="en-US" w:eastAsia="zh-CN"/>
              </w:rPr>
            </w:pPr>
            <w:r>
              <w:rPr>
                <w:rFonts w:hint="eastAsia"/>
                <w:vertAlign w:val="baseline"/>
                <w:lang w:val="en-US" w:eastAsia="zh-CN"/>
              </w:rPr>
              <w:t>RPC</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20048</w:t>
            </w:r>
          </w:p>
        </w:tc>
        <w:tc>
          <w:tcPr>
            <w:tcW w:w="3100" w:type="dxa"/>
          </w:tcPr>
          <w:p>
            <w:pPr>
              <w:rPr>
                <w:rFonts w:hint="default"/>
                <w:vertAlign w:val="baseline"/>
                <w:lang w:val="en-US" w:eastAsia="zh-CN"/>
              </w:rPr>
            </w:pPr>
            <w:r>
              <w:rPr>
                <w:rFonts w:hint="eastAsia"/>
                <w:vertAlign w:val="baseline"/>
                <w:lang w:val="en-US" w:eastAsia="zh-CN"/>
              </w:rPr>
              <w:t>Mountd</w:t>
            </w:r>
          </w:p>
        </w:tc>
        <w:tc>
          <w:tcPr>
            <w:tcW w:w="1170"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1723</w:t>
            </w:r>
          </w:p>
        </w:tc>
        <w:tc>
          <w:tcPr>
            <w:tcW w:w="3100" w:type="dxa"/>
          </w:tcPr>
          <w:p>
            <w:pPr>
              <w:rPr>
                <w:rFonts w:hint="default"/>
                <w:vertAlign w:val="baseline"/>
                <w:lang w:val="en-US" w:eastAsia="zh-CN"/>
              </w:rPr>
            </w:pPr>
            <w:r>
              <w:rPr>
                <w:rFonts w:hint="eastAsia"/>
                <w:vertAlign w:val="baseline"/>
                <w:lang w:val="en-US" w:eastAsia="zh-CN"/>
              </w:rPr>
              <w:t>PPTP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3100" w:type="dxa"/>
          </w:tcPr>
          <w:p>
            <w:pPr>
              <w:rPr>
                <w:rFonts w:hint="default"/>
                <w:vertAlign w:val="baseline"/>
                <w:lang w:val="en-US" w:eastAsia="zh-CN"/>
              </w:rPr>
            </w:pPr>
            <w:r>
              <w:rPr>
                <w:rFonts w:hint="eastAsia"/>
                <w:vertAlign w:val="baseline"/>
                <w:lang w:val="en-US" w:eastAsia="zh-CN"/>
              </w:rPr>
              <w:t>IPsec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3100"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1521</w:t>
            </w:r>
          </w:p>
        </w:tc>
        <w:tc>
          <w:tcPr>
            <w:tcW w:w="3100" w:type="dxa"/>
          </w:tcPr>
          <w:p>
            <w:pPr>
              <w:rPr>
                <w:rFonts w:hint="default"/>
                <w:vertAlign w:val="baseline"/>
                <w:lang w:val="en-US" w:eastAsia="zh-CN"/>
              </w:rPr>
            </w:pPr>
            <w:r>
              <w:rPr>
                <w:rFonts w:hint="eastAsia"/>
                <w:vertAlign w:val="baseline"/>
                <w:lang w:val="en-US" w:eastAsia="zh-CN"/>
              </w:rPr>
              <w:t>Oracle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27017</w:t>
            </w:r>
          </w:p>
        </w:tc>
        <w:tc>
          <w:tcPr>
            <w:tcW w:w="3100" w:type="dxa"/>
          </w:tcPr>
          <w:p>
            <w:pPr>
              <w:rPr>
                <w:rFonts w:hint="default"/>
                <w:vertAlign w:val="baseline"/>
                <w:lang w:val="en-US" w:eastAsia="zh-CN"/>
              </w:rPr>
            </w:pPr>
            <w:r>
              <w:rPr>
                <w:rFonts w:hint="eastAsia"/>
                <w:vertAlign w:val="baseline"/>
                <w:lang w:val="en-US" w:eastAsia="zh-CN"/>
              </w:rPr>
              <w:t>Mongo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11211</w:t>
            </w:r>
          </w:p>
        </w:tc>
        <w:tc>
          <w:tcPr>
            <w:tcW w:w="3100" w:type="dxa"/>
          </w:tcPr>
          <w:p>
            <w:pPr>
              <w:rPr>
                <w:rFonts w:hint="default"/>
                <w:vertAlign w:val="baseline"/>
                <w:lang w:val="en-US" w:eastAsia="zh-CN"/>
              </w:rPr>
            </w:pPr>
            <w:r>
              <w:rPr>
                <w:rFonts w:hint="eastAsia"/>
                <w:vertAlign w:val="baseline"/>
                <w:lang w:val="en-US" w:eastAsia="zh-CN"/>
              </w:rPr>
              <w:t>Memcached</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1646</w:t>
            </w:r>
          </w:p>
        </w:tc>
        <w:tc>
          <w:tcPr>
            <w:tcW w:w="3100" w:type="dxa"/>
          </w:tcPr>
          <w:p>
            <w:pPr>
              <w:rPr>
                <w:rFonts w:hint="default"/>
                <w:vertAlign w:val="baseline"/>
                <w:lang w:val="en-US" w:eastAsia="zh-CN"/>
              </w:rPr>
            </w:pPr>
            <w:r>
              <w:rPr>
                <w:rFonts w:hint="eastAsia"/>
                <w:vertAlign w:val="baseline"/>
                <w:lang w:val="en-US" w:eastAsia="zh-CN"/>
              </w:rPr>
              <w:t>Radius计费 思科</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1813</w:t>
            </w:r>
          </w:p>
        </w:tc>
        <w:tc>
          <w:tcPr>
            <w:tcW w:w="31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310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7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★ICMP报文</w:t>
      </w:r>
    </w:p>
    <w:p>
      <w:pPr>
        <w:rPr>
          <w:rFonts w:hint="default"/>
          <w:lang w:val="en-US" w:eastAsia="zh-CN"/>
        </w:rPr>
      </w:pPr>
      <w:r>
        <w:rPr>
          <w:rFonts w:hint="eastAsia"/>
          <w:lang w:val="en-US" w:eastAsia="zh-CN"/>
        </w:rPr>
        <w:t>ICMP（Internet Control Message Protocol）网际控制报文协议，ping命令工具常用此协议进行网络连通性检测。</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p>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pPr>
        <w:rPr>
          <w:rFonts w:hint="default"/>
          <w:lang w:val="en-US" w:eastAsia="zh-CN"/>
        </w:rPr>
      </w:pPr>
    </w:p>
    <w:p>
      <w:pPr>
        <w:rPr>
          <w:rFonts w:hint="default"/>
          <w:lang w:val="en-US" w:eastAsia="zh-CN"/>
        </w:rPr>
      </w:pPr>
      <w:r>
        <w:rPr>
          <w:rFonts w:hint="eastAsia"/>
          <w:lang w:val="en-US" w:eastAsia="zh-CN"/>
        </w:rPr>
        <w:t>当MTU为1500时，icmp数据长度应该&lt;=1472</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8"/>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tcPr>
          <w:p>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vAlign w:val="top"/>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vAlign w:val="top"/>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vAlign w:val="top"/>
          </w:tcPr>
          <w:p>
            <w:pPr>
              <w:rPr>
                <w:rFonts w:hint="default"/>
                <w:sz w:val="21"/>
                <w:szCs w:val="21"/>
                <w:vertAlign w:val="baseline"/>
                <w:lang w:val="en-US" w:eastAsia="zh-CN"/>
              </w:rPr>
            </w:pPr>
            <w:r>
              <w:rPr>
                <w:rFonts w:hint="eastAsia"/>
                <w:sz w:val="21"/>
                <w:szCs w:val="21"/>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★NAT（udp转换时的4种类型）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p>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9"/>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2023:2D88:3014:4000:5500:6600:7700:8081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7F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r>
        <w:rPr>
          <w:rFonts w:hint="eastAsia"/>
          <w:lang w:val="en-US" w:eastAsia="zh-CN"/>
        </w:rPr>
        <w:t>★ipv6地址后面%加数字，表示此ipv6地址仅限于此网口，</w:t>
      </w:r>
    </w:p>
    <w:p>
      <w:pPr>
        <w:rPr>
          <w:rFonts w:hint="eastAsia"/>
          <w:lang w:val="en-US" w:eastAsia="zh-CN"/>
        </w:rPr>
      </w:pPr>
      <w:r>
        <w:rPr>
          <w:rFonts w:hint="eastAsia"/>
          <w:lang w:val="en-US" w:eastAsia="zh-CN"/>
        </w:rPr>
        <w:t>%百分号后面的数字为网络接口序号，</w:t>
      </w:r>
    </w:p>
    <w:p>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★IPv6基础知识</w:t>
      </w:r>
    </w:p>
    <w:p>
      <w:pPr>
        <w:rPr>
          <w:rFonts w:hint="eastAsia"/>
          <w:b/>
          <w:bCs/>
          <w:lang w:val="en-US" w:eastAsia="zh-CN"/>
        </w:rPr>
      </w:pPr>
      <w:r>
        <w:rPr>
          <w:rFonts w:hint="eastAsia"/>
          <w:b/>
          <w:bCs/>
          <w:lang w:val="en-US" w:eastAsia="zh-CN"/>
        </w:rPr>
        <w:t>SLAAC：</w:t>
      </w:r>
    </w:p>
    <w:p>
      <w:pPr>
        <w:rPr>
          <w:rFonts w:hint="eastAsia"/>
          <w:lang w:val="en-US" w:eastAsia="zh-CN"/>
        </w:rPr>
      </w:pPr>
      <w:r>
        <w:rPr>
          <w:rFonts w:hint="eastAsia"/>
          <w:lang w:val="en-US" w:eastAsia="zh-CN"/>
        </w:rPr>
        <w:t>Stateless Address Auto Configuration无状态地址自动配置</w:t>
      </w:r>
    </w:p>
    <w:p>
      <w:pPr>
        <w:rPr>
          <w:rFonts w:hint="eastAsia"/>
          <w:lang w:val="en-US" w:eastAsia="zh-CN"/>
        </w:rPr>
      </w:pPr>
      <w:r>
        <w:rPr>
          <w:rFonts w:hint="eastAsia"/>
          <w:lang w:val="en-US" w:eastAsia="zh-CN"/>
        </w:rPr>
        <w:t>IPv6主机第一次连接到网络时自动进行配置，发送一个本地路由请求组播来获取它的配置参数，如果配置合理，路由器返回一个路由通告包，其中包含了网络层配置参数</w:t>
      </w:r>
    </w:p>
    <w:p>
      <w:pPr>
        <w:rPr>
          <w:rFonts w:hint="eastAsia"/>
          <w:lang w:val="en-US" w:eastAsia="zh-CN"/>
        </w:rPr>
      </w:pPr>
      <w:r>
        <w:rPr>
          <w:rFonts w:hint="eastAsia"/>
          <w:lang w:val="en-US" w:eastAsia="zh-CN"/>
        </w:rPr>
        <w:t>如果无状态地址自动配置不适用，则可用有状态的DHCPv6和静态手工配置ipv6</w:t>
      </w:r>
    </w:p>
    <w:p>
      <w:pPr>
        <w:rPr>
          <w:rFonts w:hint="eastAsia"/>
          <w:lang w:val="en-US" w:eastAsia="zh-CN"/>
        </w:rPr>
      </w:pPr>
    </w:p>
    <w:p>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1</w:t>
            </w:r>
          </w:p>
        </w:tc>
        <w:tc>
          <w:tcPr>
            <w:tcW w:w="10133" w:type="dxa"/>
          </w:tcPr>
          <w:p>
            <w:pPr>
              <w:rPr>
                <w:rFonts w:hint="default"/>
                <w:vertAlign w:val="baseline"/>
                <w:lang w:val="en-US" w:eastAsia="zh-CN"/>
              </w:rPr>
            </w:pPr>
            <w:r>
              <w:rPr>
                <w:rFonts w:hint="eastAsia"/>
                <w:vertAlign w:val="baseline"/>
                <w:lang w:val="en-US" w:eastAsia="zh-CN"/>
              </w:rPr>
              <w:t>主机配置链路本地地址，特定的64位前缀+EUI64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2</w:t>
            </w:r>
          </w:p>
        </w:tc>
        <w:tc>
          <w:tcPr>
            <w:tcW w:w="10133" w:type="dxa"/>
          </w:tcPr>
          <w:p>
            <w:pPr>
              <w:rPr>
                <w:rFonts w:hint="default"/>
                <w:vertAlign w:val="baseline"/>
                <w:lang w:val="en-US" w:eastAsia="zh-CN"/>
              </w:rPr>
            </w:pPr>
            <w:r>
              <w:rPr>
                <w:rFonts w:hint="eastAsia"/>
                <w:vertAlign w:val="baseline"/>
                <w:lang w:val="en-US" w:eastAsia="zh-CN"/>
              </w:rPr>
              <w:t>主机检测地址是否唯一，即DAD重复地址检测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3</w:t>
            </w:r>
          </w:p>
        </w:tc>
        <w:tc>
          <w:tcPr>
            <w:tcW w:w="10133" w:type="dxa"/>
          </w:tcPr>
          <w:p>
            <w:pPr>
              <w:rPr>
                <w:rFonts w:hint="default"/>
                <w:vertAlign w:val="baseline"/>
                <w:lang w:val="en-US" w:eastAsia="zh-CN"/>
              </w:rPr>
            </w:pPr>
            <w:r>
              <w:rPr>
                <w:rFonts w:hint="eastAsia"/>
                <w:vertAlign w:val="baseline"/>
                <w:lang w:val="en-US" w:eastAsia="zh-CN"/>
              </w:rPr>
              <w:t>主机发送路由器请求消息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4</w:t>
            </w:r>
          </w:p>
        </w:tc>
        <w:tc>
          <w:tcPr>
            <w:tcW w:w="10133" w:type="dxa"/>
          </w:tcPr>
          <w:p>
            <w:pPr>
              <w:rPr>
                <w:rFonts w:hint="default"/>
                <w:vertAlign w:val="baseline"/>
                <w:lang w:val="en-US" w:eastAsia="zh-CN"/>
              </w:rPr>
            </w:pPr>
            <w:r>
              <w:rPr>
                <w:rFonts w:hint="eastAsia"/>
                <w:vertAlign w:val="baseline"/>
                <w:lang w:val="en-US" w:eastAsia="zh-CN"/>
              </w:rPr>
              <w:t>在接收路由器通告以后，主机为接收的路由器通告中的每个前缀配置一个或多个暂时的ipv6地址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5</w:t>
            </w:r>
          </w:p>
        </w:tc>
        <w:tc>
          <w:tcPr>
            <w:tcW w:w="10133" w:type="dxa"/>
          </w:tcPr>
          <w:p>
            <w:pPr>
              <w:rPr>
                <w:rFonts w:hint="default"/>
                <w:vertAlign w:val="baseline"/>
                <w:lang w:val="en-US" w:eastAsia="zh-CN"/>
              </w:rPr>
            </w:pPr>
            <w:r>
              <w:rPr>
                <w:rFonts w:hint="eastAsia"/>
                <w:vertAlign w:val="baseline"/>
                <w:lang w:val="en-US" w:eastAsia="zh-CN"/>
              </w:rPr>
              <w:t>主机检查地址是否唯一，对暂时地址执行DAD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6</w:t>
            </w:r>
          </w:p>
        </w:tc>
        <w:tc>
          <w:tcPr>
            <w:tcW w:w="10133" w:type="dxa"/>
          </w:tcPr>
          <w:p>
            <w:pPr>
              <w:rPr>
                <w:rFonts w:hint="default"/>
                <w:vertAlign w:val="baseline"/>
                <w:lang w:val="en-US" w:eastAsia="zh-CN"/>
              </w:rPr>
            </w:pPr>
            <w:r>
              <w:rPr>
                <w:rFonts w:hint="eastAsia"/>
                <w:vertAlign w:val="baseline"/>
                <w:lang w:val="en-US" w:eastAsia="zh-CN"/>
              </w:rPr>
              <w:t>如果地址是唯一的，则被设为首选地址，可用于通信</w:t>
            </w:r>
          </w:p>
        </w:tc>
      </w:tr>
    </w:tbl>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RIPng</w:t>
      </w:r>
    </w:p>
    <w:p>
      <w:pPr>
        <w:rPr>
          <w:rFonts w:hint="eastAsia"/>
          <w:lang w:val="en-US" w:eastAsia="zh-CN"/>
        </w:rPr>
      </w:pPr>
      <w:r>
        <w:rPr>
          <w:rFonts w:hint="eastAsia"/>
          <w:lang w:val="en-US" w:eastAsia="zh-CN"/>
        </w:rPr>
        <w:t>RIPng是对RIP v2的扩展，UDP端口改为521，目的地址FF02::9（作为链路本地范围内的路由组播地址）</w:t>
      </w:r>
    </w:p>
    <w:p>
      <w:pPr>
        <w:rPr>
          <w:rFonts w:hint="eastAsia"/>
          <w:lang w:val="en-US" w:eastAsia="zh-CN"/>
        </w:rPr>
      </w:pPr>
    </w:p>
    <w:p>
      <w:pPr>
        <w:rPr>
          <w:rFonts w:hint="eastAsia"/>
          <w:b/>
          <w:bCs/>
          <w:lang w:val="en-US" w:eastAsia="zh-CN"/>
        </w:rPr>
      </w:pPr>
      <w:r>
        <w:rPr>
          <w:rFonts w:hint="eastAsia"/>
          <w:b/>
          <w:bCs/>
          <w:lang w:val="en-US" w:eastAsia="zh-CN"/>
        </w:rPr>
        <w:t>OSPF v3</w:t>
      </w:r>
    </w:p>
    <w:p>
      <w:pPr>
        <w:rPr>
          <w:rFonts w:hint="eastAsia"/>
          <w:lang w:val="en-US" w:eastAsia="zh-CN"/>
        </w:rPr>
      </w:pPr>
      <w:r>
        <w:rPr>
          <w:rFonts w:hint="eastAsia"/>
          <w:lang w:val="en-US" w:eastAsia="zh-CN"/>
        </w:rPr>
        <w:t>OSPFv3修改了LSA的格式，1，2类LSA不带路由信息，只是单纯的拓扑描述信息，增加了8，9类LSA</w:t>
      </w:r>
    </w:p>
    <w:p>
      <w:pPr>
        <w:rPr>
          <w:rFonts w:hint="eastAsia"/>
          <w:lang w:val="en-US" w:eastAsia="zh-CN"/>
        </w:rPr>
      </w:pPr>
    </w:p>
    <w:p>
      <w:pPr>
        <w:rPr>
          <w:rFonts w:hint="eastAsia"/>
          <w:b/>
          <w:bCs/>
          <w:lang w:val="en-US" w:eastAsia="zh-CN"/>
        </w:rPr>
      </w:pPr>
      <w:r>
        <w:rPr>
          <w:rFonts w:hint="eastAsia"/>
          <w:b/>
          <w:bCs/>
          <w:lang w:val="en-US" w:eastAsia="zh-CN"/>
        </w:rPr>
        <w:t>ICMP v6</w:t>
      </w:r>
    </w:p>
    <w:p>
      <w:pPr>
        <w:rPr>
          <w:rFonts w:hint="eastAsia"/>
          <w:lang w:val="en-US" w:eastAsia="zh-CN"/>
        </w:rPr>
      </w:pPr>
      <w:r>
        <w:rPr>
          <w:rFonts w:hint="eastAsia"/>
          <w:lang w:val="en-US" w:eastAsia="zh-CN"/>
        </w:rPr>
        <w:t>ICMPv6新增邻居发现协议，代替了ARP协议的功能</w:t>
      </w:r>
    </w:p>
    <w:p>
      <w:pPr>
        <w:rPr>
          <w:rFonts w:hint="eastAsia"/>
          <w:lang w:val="en-US" w:eastAsia="zh-CN"/>
        </w:rPr>
      </w:pPr>
    </w:p>
    <w:p>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4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1</w:t>
            </w:r>
          </w:p>
        </w:tc>
        <w:tc>
          <w:tcPr>
            <w:tcW w:w="3480" w:type="dxa"/>
          </w:tcPr>
          <w:p>
            <w:pPr>
              <w:rPr>
                <w:rFonts w:hint="default"/>
                <w:vertAlign w:val="baseline"/>
                <w:lang w:val="en-US" w:eastAsia="zh-CN"/>
              </w:rPr>
            </w:pPr>
            <w:r>
              <w:rPr>
                <w:rFonts w:hint="eastAsia"/>
                <w:vertAlign w:val="baseline"/>
                <w:lang w:val="en-US" w:eastAsia="zh-CN"/>
              </w:rPr>
              <w:t>地址解析</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2</w:t>
            </w:r>
          </w:p>
        </w:tc>
        <w:tc>
          <w:tcPr>
            <w:tcW w:w="3480" w:type="dxa"/>
          </w:tcPr>
          <w:p>
            <w:pPr>
              <w:rPr>
                <w:rFonts w:hint="default"/>
                <w:vertAlign w:val="baseline"/>
                <w:lang w:val="en-US" w:eastAsia="zh-CN"/>
              </w:rPr>
            </w:pPr>
            <w:r>
              <w:rPr>
                <w:rFonts w:hint="eastAsia"/>
                <w:vertAlign w:val="baseline"/>
                <w:lang w:val="en-US" w:eastAsia="zh-CN"/>
              </w:rPr>
              <w:t>无状态地址配置</w:t>
            </w:r>
          </w:p>
        </w:tc>
        <w:tc>
          <w:tcPr>
            <w:tcW w:w="4489" w:type="dxa"/>
          </w:tcPr>
          <w:p>
            <w:pPr>
              <w:rPr>
                <w:rFonts w:hint="eastAsia"/>
                <w:vertAlign w:val="baseline"/>
                <w:lang w:val="en-US" w:eastAsia="zh-CN"/>
              </w:rPr>
            </w:pPr>
            <w:r>
              <w:rPr>
                <w:rFonts w:hint="eastAsia"/>
                <w:vertAlign w:val="baseline"/>
                <w:lang w:val="en-US" w:eastAsia="zh-CN"/>
              </w:rPr>
              <w:t>路由器发现</w:t>
            </w:r>
          </w:p>
          <w:p>
            <w:pPr>
              <w:rPr>
                <w:rFonts w:hint="eastAsia"/>
                <w:vertAlign w:val="baseline"/>
                <w:lang w:val="en-US" w:eastAsia="zh-CN"/>
              </w:rPr>
            </w:pPr>
            <w:r>
              <w:rPr>
                <w:rFonts w:hint="eastAsia"/>
                <w:vertAlign w:val="baseline"/>
                <w:lang w:val="en-US" w:eastAsia="zh-CN"/>
              </w:rPr>
              <w:t>重复地址检测</w:t>
            </w:r>
          </w:p>
          <w:p>
            <w:pPr>
              <w:rPr>
                <w:rFonts w:hint="default"/>
                <w:vertAlign w:val="baseline"/>
                <w:lang w:val="en-US" w:eastAsia="zh-CN"/>
              </w:rPr>
            </w:pPr>
            <w:r>
              <w:rPr>
                <w:rFonts w:hint="eastAsia"/>
                <w:vertAlign w:val="baseline"/>
                <w:lang w:val="en-US" w:eastAsia="zh-CN"/>
              </w:rPr>
              <w:t>前缀重新编址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3</w:t>
            </w:r>
          </w:p>
        </w:tc>
        <w:tc>
          <w:tcPr>
            <w:tcW w:w="3480" w:type="dxa"/>
          </w:tcPr>
          <w:p>
            <w:pPr>
              <w:rPr>
                <w:rFonts w:hint="default"/>
                <w:vertAlign w:val="baseline"/>
                <w:lang w:val="en-US" w:eastAsia="zh-CN"/>
              </w:rPr>
            </w:pPr>
            <w:r>
              <w:rPr>
                <w:rFonts w:hint="eastAsia"/>
                <w:vertAlign w:val="baseline"/>
                <w:lang w:val="en-US" w:eastAsia="zh-CN"/>
              </w:rPr>
              <w:t>路由重定向</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4</w:t>
            </w:r>
          </w:p>
        </w:tc>
        <w:tc>
          <w:tcPr>
            <w:tcW w:w="3480" w:type="dxa"/>
          </w:tcPr>
          <w:p>
            <w:pPr>
              <w:rPr>
                <w:rFonts w:hint="default"/>
                <w:vertAlign w:val="baseline"/>
                <w:lang w:val="en-US" w:eastAsia="zh-CN"/>
              </w:rPr>
            </w:pPr>
            <w:r>
              <w:rPr>
                <w:rFonts w:hint="eastAsia"/>
                <w:vertAlign w:val="baseline"/>
                <w:lang w:val="en-US" w:eastAsia="zh-CN"/>
              </w:rPr>
              <w:t>邻居不可达检测NUD</w:t>
            </w:r>
          </w:p>
        </w:tc>
        <w:tc>
          <w:tcPr>
            <w:tcW w:w="4489"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★IPv6报文</w:t>
      </w:r>
    </w:p>
    <w:p>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 v6</w:t>
      </w:r>
    </w:p>
    <w:p>
      <w:pPr>
        <w:rPr>
          <w:rFonts w:hint="eastAsia"/>
          <w:lang w:val="en-US" w:eastAsia="zh-CN"/>
        </w:rPr>
      </w:pPr>
      <w:r>
        <w:rPr>
          <w:rFonts w:hint="eastAsia"/>
          <w:lang w:val="en-US" w:eastAsia="zh-CN"/>
        </w:rPr>
        <w:t>RFC3315  RFC8415</w:t>
      </w:r>
    </w:p>
    <w:p>
      <w:pPr>
        <w:rPr>
          <w:rFonts w:hint="default"/>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pPr>
        <w:rPr>
          <w:rFonts w:hint="eastAsia"/>
          <w:lang w:val="en-US" w:eastAsia="zh-CN"/>
        </w:rPr>
      </w:pPr>
    </w:p>
    <w:p>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pPr>
        <w:rPr>
          <w:rFonts w:hint="eastAsia"/>
          <w:lang w:val="en-US" w:eastAsia="zh-CN"/>
        </w:rPr>
      </w:pPr>
    </w:p>
    <w:p>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FF02::1:2</w:t>
            </w:r>
          </w:p>
        </w:tc>
        <w:tc>
          <w:tcPr>
            <w:tcW w:w="8568" w:type="dxa"/>
          </w:tcPr>
          <w:p>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FF05::1:3</w:t>
            </w:r>
          </w:p>
        </w:tc>
        <w:tc>
          <w:tcPr>
            <w:tcW w:w="8568" w:type="dxa"/>
          </w:tcPr>
          <w:p>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pPr>
        <w:rPr>
          <w:rFonts w:hint="default"/>
          <w:lang w:val="en-US" w:eastAsia="zh-CN"/>
        </w:rPr>
      </w:pPr>
    </w:p>
    <w:p>
      <w:pPr>
        <w:rPr>
          <w:rFonts w:hint="eastAsia"/>
          <w:b/>
          <w:bCs/>
          <w:lang w:val="en-US" w:eastAsia="zh-CN"/>
        </w:rPr>
      </w:pPr>
      <w:r>
        <w:rPr>
          <w:rFonts w:hint="eastAsia"/>
          <w:b/>
          <w:bCs/>
          <w:lang w:val="en-US" w:eastAsia="zh-CN"/>
        </w:rPr>
        <w:t>四步交互过程：</w:t>
      </w:r>
    </w:p>
    <w:p>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0"/>
                    <a:stretch>
                      <a:fillRect/>
                    </a:stretch>
                  </pic:blipFill>
                  <pic:spPr>
                    <a:xfrm>
                      <a:off x="0" y="0"/>
                      <a:ext cx="4977130" cy="27774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两步交互过程：</w:t>
      </w:r>
    </w:p>
    <w:p>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1"/>
                    <a:stretch>
                      <a:fillRect/>
                    </a:stretch>
                  </pic:blipFill>
                  <pic:spPr>
                    <a:xfrm>
                      <a:off x="0" y="0"/>
                      <a:ext cx="423672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tcPr>
          <w:p>
            <w:pPr>
              <w:rPr>
                <w:rFonts w:hint="default"/>
                <w:vertAlign w:val="baseline"/>
                <w:lang w:val="en-US" w:eastAsia="zh-CN"/>
              </w:rPr>
            </w:pPr>
            <w:r>
              <w:rPr>
                <w:rFonts w:hint="eastAsia"/>
                <w:vertAlign w:val="baseline"/>
                <w:lang w:val="en-US" w:eastAsia="zh-CN"/>
              </w:rPr>
              <w:t>1</w:t>
            </w:r>
          </w:p>
        </w:tc>
        <w:tc>
          <w:tcPr>
            <w:tcW w:w="10028" w:type="dxa"/>
          </w:tcPr>
          <w:p>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2</w:t>
            </w:r>
          </w:p>
        </w:tc>
        <w:tc>
          <w:tcPr>
            <w:tcW w:w="10028" w:type="dxa"/>
          </w:tcPr>
          <w:p>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3</w:t>
            </w:r>
          </w:p>
        </w:tc>
        <w:tc>
          <w:tcPr>
            <w:tcW w:w="10028" w:type="dxa"/>
          </w:tcPr>
          <w:p>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4</w:t>
            </w:r>
          </w:p>
        </w:tc>
        <w:tc>
          <w:tcPr>
            <w:tcW w:w="10028" w:type="dxa"/>
          </w:tcPr>
          <w:p>
            <w:pPr>
              <w:rPr>
                <w:rFonts w:hint="default"/>
                <w:vertAlign w:val="baseline"/>
                <w:lang w:val="en-US" w:eastAsia="zh-CN"/>
              </w:rPr>
            </w:pPr>
            <w:r>
              <w:rPr>
                <w:rFonts w:hint="default"/>
                <w:lang w:val="en-US" w:eastAsia="zh-CN"/>
              </w:rPr>
              <w:t>DHCPv6服务器回复Reply报文，确认将地址和网络配置参数分配给客户端使用</w:t>
            </w:r>
          </w:p>
        </w:tc>
      </w:tr>
    </w:tbl>
    <w:p>
      <w:pPr>
        <w:rPr>
          <w:rFonts w:hint="default"/>
          <w:lang w:val="en-US" w:eastAsia="zh-CN"/>
        </w:rPr>
      </w:pPr>
    </w:p>
    <w:p>
      <w:pPr>
        <w:rPr>
          <w:rFonts w:hint="default"/>
          <w:b/>
          <w:bCs/>
          <w:lang w:val="en-US" w:eastAsia="zh-CN"/>
        </w:rPr>
      </w:pPr>
      <w:r>
        <w:rPr>
          <w:rFonts w:hint="default"/>
          <w:b/>
          <w:bCs/>
          <w:lang w:val="en-US" w:eastAsia="zh-CN"/>
        </w:rPr>
        <w:t>DUID：</w:t>
      </w:r>
    </w:p>
    <w:p>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1</w:t>
            </w:r>
          </w:p>
        </w:tc>
        <w:tc>
          <w:tcPr>
            <w:tcW w:w="1401" w:type="dxa"/>
          </w:tcPr>
          <w:p>
            <w:pPr>
              <w:rPr>
                <w:rFonts w:hint="default"/>
                <w:vertAlign w:val="baseline"/>
                <w:lang w:val="en-US" w:eastAsia="zh-CN"/>
              </w:rPr>
            </w:pPr>
            <w:r>
              <w:rPr>
                <w:rFonts w:hint="eastAsia"/>
                <w:vertAlign w:val="baseline"/>
                <w:lang w:val="en-US" w:eastAsia="zh-CN"/>
              </w:rPr>
              <w:t>DUID_LLT</w:t>
            </w:r>
          </w:p>
        </w:tc>
        <w:tc>
          <w:tcPr>
            <w:tcW w:w="6425" w:type="dxa"/>
          </w:tcPr>
          <w:p>
            <w:pPr>
              <w:rPr>
                <w:rFonts w:hint="default"/>
                <w:vertAlign w:val="baseline"/>
                <w:lang w:val="en-US" w:eastAsia="zh-CN"/>
              </w:rPr>
            </w:pPr>
            <w:r>
              <w:rPr>
                <w:rFonts w:hint="eastAsia"/>
                <w:vertAlign w:val="baseline"/>
                <w:lang w:val="en-US" w:eastAsia="zh-CN"/>
              </w:rPr>
              <w:t>链路层地址（mac地址）+时间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2</w:t>
            </w:r>
          </w:p>
        </w:tc>
        <w:tc>
          <w:tcPr>
            <w:tcW w:w="1401" w:type="dxa"/>
          </w:tcPr>
          <w:p>
            <w:pPr>
              <w:rPr>
                <w:rFonts w:hint="default"/>
                <w:vertAlign w:val="baseline"/>
                <w:lang w:val="en-US" w:eastAsia="zh-CN"/>
              </w:rPr>
            </w:pPr>
            <w:r>
              <w:rPr>
                <w:rFonts w:hint="eastAsia"/>
                <w:vertAlign w:val="baseline"/>
                <w:lang w:val="en-US" w:eastAsia="zh-CN"/>
              </w:rPr>
              <w:t>DUID_EN</w:t>
            </w:r>
          </w:p>
        </w:tc>
        <w:tc>
          <w:tcPr>
            <w:tcW w:w="6425" w:type="dxa"/>
          </w:tcPr>
          <w:p>
            <w:pPr>
              <w:rPr>
                <w:rFonts w:hint="default"/>
                <w:vertAlign w:val="baseline"/>
                <w:lang w:val="en-US" w:eastAsia="zh-CN"/>
              </w:rPr>
            </w:pPr>
            <w:r>
              <w:rPr>
                <w:rFonts w:hint="eastAsia"/>
                <w:vertAlign w:val="baseline"/>
                <w:lang w:val="en-US" w:eastAsia="zh-CN"/>
              </w:rPr>
              <w:t>厂商的唯一id标识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3</w:t>
            </w:r>
          </w:p>
        </w:tc>
        <w:tc>
          <w:tcPr>
            <w:tcW w:w="1401" w:type="dxa"/>
          </w:tcPr>
          <w:p>
            <w:pPr>
              <w:rPr>
                <w:rFonts w:hint="default"/>
                <w:vertAlign w:val="baseline"/>
                <w:lang w:val="en-US" w:eastAsia="zh-CN"/>
              </w:rPr>
            </w:pPr>
            <w:r>
              <w:rPr>
                <w:rFonts w:hint="eastAsia"/>
                <w:vertAlign w:val="baseline"/>
                <w:lang w:val="en-US" w:eastAsia="zh-CN"/>
              </w:rPr>
              <w:t>DUID_LL</w:t>
            </w:r>
          </w:p>
        </w:tc>
        <w:tc>
          <w:tcPr>
            <w:tcW w:w="6425" w:type="dxa"/>
          </w:tcPr>
          <w:p>
            <w:pPr>
              <w:rPr>
                <w:rFonts w:hint="default"/>
                <w:vertAlign w:val="baseline"/>
                <w:lang w:val="en-US" w:eastAsia="zh-CN"/>
              </w:rPr>
            </w:pPr>
            <w:r>
              <w:rPr>
                <w:rFonts w:hint="eastAsia"/>
                <w:vertAlign w:val="baseline"/>
                <w:lang w:val="en-US" w:eastAsia="zh-CN"/>
              </w:rPr>
              <w:t>链路层地址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4</w:t>
            </w:r>
          </w:p>
        </w:tc>
        <w:tc>
          <w:tcPr>
            <w:tcW w:w="1401" w:type="dxa"/>
          </w:tcPr>
          <w:p>
            <w:pPr>
              <w:rPr>
                <w:rFonts w:hint="default"/>
                <w:vertAlign w:val="baseline"/>
                <w:lang w:val="en-US" w:eastAsia="zh-CN"/>
              </w:rPr>
            </w:pPr>
            <w:r>
              <w:rPr>
                <w:rFonts w:hint="eastAsia"/>
                <w:vertAlign w:val="baseline"/>
                <w:lang w:val="en-US" w:eastAsia="zh-CN"/>
              </w:rPr>
              <w:t>DUID_UUID</w:t>
            </w:r>
          </w:p>
        </w:tc>
        <w:tc>
          <w:tcPr>
            <w:tcW w:w="6425" w:type="dxa"/>
          </w:tcPr>
          <w:p>
            <w:pPr>
              <w:rPr>
                <w:rFonts w:hint="default"/>
                <w:vertAlign w:val="baseline"/>
                <w:lang w:val="en-US" w:eastAsia="zh-CN"/>
              </w:rPr>
            </w:pPr>
            <w:r>
              <w:rPr>
                <w:rFonts w:hint="eastAsia"/>
                <w:vertAlign w:val="baseline"/>
                <w:lang w:val="en-US" w:eastAsia="zh-CN"/>
              </w:rPr>
              <w:t>UUID通用唯一标识符；RFC6355</w:t>
            </w:r>
          </w:p>
        </w:tc>
      </w:tr>
    </w:tbl>
    <w:p>
      <w:pPr>
        <w:rPr>
          <w:rFonts w:hint="default"/>
          <w:lang w:val="en-US" w:eastAsia="zh-CN"/>
        </w:rPr>
      </w:pPr>
    </w:p>
    <w:p>
      <w:pPr>
        <w:rPr>
          <w:rFonts w:hint="eastAsia"/>
          <w:b/>
          <w:bCs/>
          <w:lang w:val="en-US" w:eastAsia="zh-CN"/>
        </w:rPr>
      </w:pPr>
      <w:r>
        <w:rPr>
          <w:rFonts w:hint="eastAsia"/>
          <w:b/>
          <w:bCs/>
          <w:lang w:val="en-US" w:eastAsia="zh-CN"/>
        </w:rPr>
        <w:t>IA：</w:t>
      </w:r>
    </w:p>
    <w:p>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pPr>
        <w:rPr>
          <w:rFonts w:hint="default"/>
          <w:lang w:val="en-US" w:eastAsia="zh-CN"/>
        </w:rPr>
      </w:pPr>
    </w:p>
    <w:p>
      <w:pPr>
        <w:rPr>
          <w:rFonts w:hint="default"/>
          <w:b/>
          <w:bCs/>
          <w:lang w:val="en-US" w:eastAsia="zh-CN"/>
        </w:rPr>
      </w:pPr>
      <w:r>
        <w:rPr>
          <w:rFonts w:hint="default"/>
          <w:b/>
          <w:bCs/>
          <w:lang w:val="en-US" w:eastAsia="zh-CN"/>
        </w:rPr>
        <w:t>DHCPv6 PD</w:t>
      </w:r>
      <w:r>
        <w:rPr>
          <w:rFonts w:hint="eastAsia"/>
          <w:b/>
          <w:bCs/>
          <w:lang w:val="en-US" w:eastAsia="zh-CN"/>
        </w:rPr>
        <w:t>：</w:t>
      </w:r>
    </w:p>
    <w:p>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2"/>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3"/>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★TFTP★</w:t>
      </w:r>
    </w:p>
    <w:p>
      <w:pPr>
        <w:rPr>
          <w:rFonts w:hint="default"/>
          <w:lang w:val="en-US" w:eastAsia="zh-CN"/>
        </w:rPr>
      </w:pPr>
      <w:r>
        <w:rPr>
          <w:rFonts w:hint="eastAsia"/>
          <w:lang w:val="en-US" w:eastAsia="zh-CN"/>
        </w:rPr>
        <w:t>服务端监听69/udp端口，tftp是无认证的，任何客户端都可以直接访问tftp服务端的资源。</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★NTP网络时间协议</w:t>
      </w:r>
    </w:p>
    <w:p>
      <w:pPr>
        <w:rPr>
          <w:rFonts w:hint="eastAsia"/>
          <w:lang w:val="en-US" w:eastAsia="zh-CN"/>
        </w:rPr>
      </w:pPr>
      <w:r>
        <w:rPr>
          <w:rFonts w:hint="eastAsia"/>
          <w:lang w:val="en-US" w:eastAsia="zh-CN"/>
        </w:rPr>
        <w:t>Network Time Protocol（网络时间协议）</w:t>
      </w:r>
    </w:p>
    <w:p>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4"/>
                    <a:stretch>
                      <a:fillRect/>
                    </a:stretch>
                  </pic:blipFill>
                  <pic:spPr>
                    <a:xfrm>
                      <a:off x="0" y="0"/>
                      <a:ext cx="5269865" cy="1450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pPr>
        <w:rPr>
          <w:rFonts w:hint="eastAsia"/>
          <w:lang w:val="en-US" w:eastAsia="zh-CN"/>
        </w:rPr>
      </w:pPr>
    </w:p>
    <w:p>
      <w:pPr>
        <w:rPr>
          <w:rFonts w:hint="eastAsia"/>
          <w:lang w:val="en-US" w:eastAsia="zh-CN"/>
        </w:rPr>
      </w:pPr>
      <w:r>
        <w:rPr>
          <w:rFonts w:hint="eastAsia"/>
          <w:lang w:val="en-US" w:eastAsia="zh-CN"/>
        </w:rPr>
        <w:t>Client服务器收到回包后，将本地时间设置为T2加上延迟的一半 即可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★NTP报文</w:t>
      </w:r>
    </w:p>
    <w:p>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pPr>
        <w:rPr>
          <w:rFonts w:hint="eastAsia"/>
          <w:lang w:val="en-US" w:eastAsia="zh-CN"/>
        </w:rPr>
      </w:pPr>
      <w:r>
        <w:rPr>
          <w:rFonts w:hint="eastAsia"/>
          <w:lang w:val="en-US" w:eastAsia="zh-CN"/>
        </w:rPr>
        <w:t>①LI（Leap Indicator）闰秒标识器，2bit，预报最近一分钟里是否有闰秒，要+-1秒</w:t>
      </w:r>
    </w:p>
    <w:p>
      <w:pPr>
        <w:rPr>
          <w:rFonts w:hint="eastAsia"/>
          <w:lang w:val="en-US" w:eastAsia="zh-CN"/>
        </w:rPr>
      </w:pPr>
      <w:r>
        <w:rPr>
          <w:rFonts w:hint="eastAsia"/>
          <w:lang w:val="en-US" w:eastAsia="zh-CN"/>
        </w:rPr>
        <w:t>LI值及含义：</w:t>
      </w:r>
    </w:p>
    <w:p>
      <w:pPr>
        <w:rPr>
          <w:rFonts w:hint="eastAsia"/>
          <w:lang w:val="en-US" w:eastAsia="zh-CN"/>
        </w:rPr>
      </w:pPr>
      <w:r>
        <w:rPr>
          <w:rFonts w:hint="eastAsia"/>
          <w:lang w:val="en-US" w:eastAsia="zh-CN"/>
        </w:rPr>
        <w:t>00无预告               01最近一分钟有61秒</w:t>
      </w:r>
    </w:p>
    <w:p>
      <w:pPr>
        <w:rPr>
          <w:rFonts w:hint="default"/>
          <w:lang w:val="en-US" w:eastAsia="zh-CN"/>
        </w:rPr>
      </w:pPr>
      <w:r>
        <w:rPr>
          <w:rFonts w:hint="eastAsia"/>
          <w:lang w:val="en-US" w:eastAsia="zh-CN"/>
        </w:rPr>
        <w:t>10最近一分钟有59秒    11警告状态（时钟未同步）</w:t>
      </w:r>
    </w:p>
    <w:p>
      <w:pPr>
        <w:rPr>
          <w:rFonts w:hint="eastAsia"/>
          <w:lang w:val="en-US" w:eastAsia="zh-CN"/>
        </w:rPr>
      </w:pPr>
    </w:p>
    <w:p>
      <w:pPr>
        <w:rPr>
          <w:rFonts w:hint="eastAsia"/>
          <w:lang w:val="en-US" w:eastAsia="zh-CN"/>
        </w:rPr>
      </w:pPr>
      <w:r>
        <w:rPr>
          <w:rFonts w:hint="eastAsia"/>
          <w:lang w:val="en-US" w:eastAsia="zh-CN"/>
        </w:rPr>
        <w:t>②VN版本号，3bit，NTP目前为第3版本和第4版本</w:t>
      </w:r>
    </w:p>
    <w:p>
      <w:pPr>
        <w:rPr>
          <w:rFonts w:hint="eastAsia"/>
          <w:lang w:val="en-US" w:eastAsia="zh-CN"/>
        </w:rPr>
      </w:pPr>
    </w:p>
    <w:p>
      <w:pPr>
        <w:rPr>
          <w:rFonts w:hint="eastAsia"/>
          <w:lang w:val="en-US" w:eastAsia="zh-CN"/>
        </w:rPr>
      </w:pPr>
      <w:r>
        <w:rPr>
          <w:rFonts w:hint="eastAsia"/>
          <w:lang w:val="en-US" w:eastAsia="zh-CN"/>
        </w:rPr>
        <w:t>③Mode模式，3bit，mode值及含义：</w:t>
      </w:r>
    </w:p>
    <w:p>
      <w:pPr>
        <w:rPr>
          <w:rFonts w:hint="eastAsia"/>
          <w:lang w:val="en-US" w:eastAsia="zh-CN"/>
        </w:rPr>
      </w:pPr>
      <w:r>
        <w:rPr>
          <w:rFonts w:hint="eastAsia"/>
          <w:lang w:val="en-US" w:eastAsia="zh-CN"/>
        </w:rPr>
        <w:t>0保留     1对称性激活     2被动的对称性     3客户端     4服务器     5广播</w:t>
      </w:r>
    </w:p>
    <w:p>
      <w:pPr>
        <w:rPr>
          <w:rFonts w:hint="eastAsia"/>
          <w:lang w:val="en-US" w:eastAsia="zh-CN"/>
        </w:rPr>
      </w:pPr>
    </w:p>
    <w:p>
      <w:pPr>
        <w:rPr>
          <w:rFonts w:hint="eastAsia"/>
          <w:lang w:val="en-US" w:eastAsia="zh-CN"/>
        </w:rPr>
      </w:pPr>
      <w:r>
        <w:rPr>
          <w:rFonts w:hint="eastAsia"/>
          <w:lang w:val="en-US" w:eastAsia="zh-CN"/>
        </w:rPr>
        <w:t>④stratum层，8bit，表示本地时钟的层次水平，值越低级别越高</w:t>
      </w:r>
    </w:p>
    <w:p>
      <w:pPr>
        <w:rPr>
          <w:rFonts w:hint="eastAsia"/>
          <w:lang w:val="en-US" w:eastAsia="zh-CN"/>
        </w:rPr>
      </w:pPr>
      <w:r>
        <w:rPr>
          <w:rFonts w:hint="eastAsia"/>
          <w:lang w:val="en-US" w:eastAsia="zh-CN"/>
        </w:rPr>
        <w:t>0未指定</w:t>
      </w:r>
    </w:p>
    <w:p>
      <w:pPr>
        <w:rPr>
          <w:rFonts w:hint="eastAsia"/>
          <w:lang w:val="en-US" w:eastAsia="zh-CN"/>
        </w:rPr>
      </w:pPr>
      <w:r>
        <w:rPr>
          <w:rFonts w:hint="eastAsia"/>
          <w:lang w:val="en-US" w:eastAsia="zh-CN"/>
        </w:rPr>
        <w:t>1主要参考（如无线电时钟）精度最高</w:t>
      </w:r>
    </w:p>
    <w:p>
      <w:pPr>
        <w:rPr>
          <w:rFonts w:hint="eastAsia"/>
          <w:lang w:val="en-US" w:eastAsia="zh-CN"/>
        </w:rPr>
      </w:pPr>
      <w:r>
        <w:rPr>
          <w:rFonts w:hint="eastAsia"/>
          <w:lang w:val="en-US" w:eastAsia="zh-CN"/>
        </w:rPr>
        <w:t>1~15第2参考，通过ntp同步的</w:t>
      </w:r>
    </w:p>
    <w:p>
      <w:pPr>
        <w:rPr>
          <w:rFonts w:hint="default"/>
          <w:lang w:val="en-US" w:eastAsia="zh-CN"/>
        </w:rPr>
      </w:pPr>
      <w:r>
        <w:rPr>
          <w:rFonts w:hint="eastAsia"/>
          <w:lang w:val="en-US" w:eastAsia="zh-CN"/>
        </w:rPr>
        <w:t>16~255保留</w:t>
      </w:r>
    </w:p>
    <w:p>
      <w:pPr>
        <w:rPr>
          <w:rFonts w:hint="eastAsia"/>
          <w:lang w:val="en-US" w:eastAsia="zh-CN"/>
        </w:rPr>
      </w:pPr>
    </w:p>
    <w:p>
      <w:pPr>
        <w:rPr>
          <w:rFonts w:hint="eastAsia"/>
          <w:lang w:val="en-US" w:eastAsia="zh-CN"/>
        </w:rPr>
      </w:pPr>
      <w:r>
        <w:rPr>
          <w:rFonts w:hint="eastAsia"/>
          <w:lang w:val="en-US" w:eastAsia="zh-CN"/>
        </w:rPr>
        <w:t>⑤Poll测试间隔，8bit，表示2的N次方秒，如值为6时表示2^6（64秒）</w:t>
      </w:r>
    </w:p>
    <w:p>
      <w:pPr>
        <w:rPr>
          <w:rFonts w:hint="eastAsia"/>
          <w:lang w:val="en-US" w:eastAsia="zh-CN"/>
        </w:rPr>
      </w:pPr>
      <w:r>
        <w:rPr>
          <w:rFonts w:hint="eastAsia"/>
          <w:lang w:val="en-US" w:eastAsia="zh-CN"/>
        </w:rPr>
        <w:t>4对应16秒，6对应64秒，10对应1024秒（17分钟）14对应16384秒（4.55小时）</w:t>
      </w:r>
    </w:p>
    <w:p>
      <w:pPr>
        <w:rPr>
          <w:rFonts w:hint="eastAsia"/>
          <w:lang w:val="en-US" w:eastAsia="zh-CN"/>
        </w:rPr>
      </w:pPr>
    </w:p>
    <w:p>
      <w:pPr>
        <w:rPr>
          <w:rFonts w:hint="eastAsia"/>
          <w:lang w:val="en-US" w:eastAsia="zh-CN"/>
        </w:rPr>
      </w:pPr>
      <w:r>
        <w:rPr>
          <w:rFonts w:hint="eastAsia"/>
          <w:lang w:val="en-US" w:eastAsia="zh-CN"/>
        </w:rPr>
        <w:t>⑥Precision精度，8bit，表示时钟精度，singed int秒的幂，-6表示主平，-20表示微秒级</w:t>
      </w:r>
    </w:p>
    <w:p>
      <w:pPr>
        <w:rPr>
          <w:rFonts w:hint="eastAsia"/>
          <w:lang w:val="en-US" w:eastAsia="zh-CN"/>
        </w:rPr>
      </w:pPr>
      <w:r>
        <w:rPr>
          <w:rFonts w:hint="eastAsia"/>
          <w:lang w:val="en-US" w:eastAsia="zh-CN"/>
        </w:rPr>
        <w:t>⑦根延迟，32bit，singed float，毫秒</w:t>
      </w:r>
    </w:p>
    <w:p>
      <w:pPr>
        <w:rPr>
          <w:rFonts w:hint="default"/>
          <w:lang w:val="en-US" w:eastAsia="zh-CN"/>
        </w:rPr>
      </w:pPr>
      <w:r>
        <w:rPr>
          <w:rFonts w:hint="eastAsia"/>
          <w:lang w:val="en-US" w:eastAsia="zh-CN"/>
        </w:rPr>
        <w:t>⑧根离散，32bit，singed float</w:t>
      </w:r>
    </w:p>
    <w:p>
      <w:pPr>
        <w:rPr>
          <w:rFonts w:hint="eastAsia"/>
          <w:lang w:val="en-US" w:eastAsia="zh-CN"/>
        </w:rPr>
      </w:pPr>
    </w:p>
    <w:p>
      <w:pPr>
        <w:rPr>
          <w:rFonts w:hint="eastAsia"/>
          <w:lang w:val="en-US" w:eastAsia="zh-CN"/>
        </w:rPr>
      </w:pPr>
      <w:r>
        <w:rPr>
          <w:rFonts w:hint="eastAsia"/>
          <w:lang w:val="en-US" w:eastAsia="zh-CN"/>
        </w:rPr>
        <w:t>⑨参考标识符，32bit，在stratum为0或1的层次下，以ASCII码表示，左对齐，0填充</w:t>
      </w:r>
    </w:p>
    <w:p>
      <w:pPr>
        <w:rPr>
          <w:rFonts w:hint="eastAsia"/>
          <w:lang w:val="en-US" w:eastAsia="zh-CN"/>
        </w:rPr>
      </w:pPr>
      <w:r>
        <w:rPr>
          <w:rFonts w:hint="eastAsia"/>
          <w:lang w:val="en-US" w:eastAsia="zh-CN"/>
        </w:rPr>
        <w:t>pps       精度校准源，如ATOM原子钟</w:t>
      </w:r>
    </w:p>
    <w:p>
      <w:pPr>
        <w:rPr>
          <w:rFonts w:hint="eastAsia"/>
          <w:lang w:val="en-US" w:eastAsia="zh-CN"/>
        </w:rPr>
      </w:pPr>
      <w:r>
        <w:rPr>
          <w:rFonts w:hint="eastAsia"/>
          <w:lang w:val="en-US" w:eastAsia="zh-CN"/>
        </w:rPr>
        <w:t>service    ACTS,TIME,TSP,DTSS</w:t>
      </w:r>
    </w:p>
    <w:p>
      <w:pPr>
        <w:rPr>
          <w:rFonts w:hint="eastAsia"/>
          <w:lang w:val="en-US" w:eastAsia="zh-CN"/>
        </w:rPr>
      </w:pPr>
      <w:r>
        <w:rPr>
          <w:rFonts w:hint="eastAsia"/>
          <w:lang w:val="en-US" w:eastAsia="zh-CN"/>
        </w:rPr>
        <w:t>radio      一般的收音机服务，CHU,DCF77,MSF,TDF,WWV,WWVB,WWVH</w:t>
      </w:r>
    </w:p>
    <w:p>
      <w:pPr>
        <w:rPr>
          <w:rFonts w:hint="eastAsia"/>
          <w:lang w:val="en-US" w:eastAsia="zh-CN"/>
        </w:rPr>
      </w:pPr>
      <w:r>
        <w:rPr>
          <w:rFonts w:hint="eastAsia"/>
          <w:lang w:val="en-US" w:eastAsia="zh-CN"/>
        </w:rPr>
        <w:t>nav       无线电导航系统，OMEG,GPS</w:t>
      </w:r>
    </w:p>
    <w:p>
      <w:pPr>
        <w:rPr>
          <w:rFonts w:hint="eastAsia"/>
          <w:lang w:val="en-US" w:eastAsia="zh-CN"/>
        </w:rPr>
      </w:pPr>
      <w:r>
        <w:rPr>
          <w:rFonts w:hint="eastAsia"/>
          <w:lang w:val="en-US" w:eastAsia="zh-CN"/>
        </w:rPr>
        <w:t>statellite   一般的卫星业务，GOES,GPS</w:t>
      </w:r>
    </w:p>
    <w:p>
      <w:pPr>
        <w:rPr>
          <w:rFonts w:hint="eastAsia"/>
          <w:lang w:val="en-US" w:eastAsia="zh-CN"/>
        </w:rPr>
      </w:pPr>
      <w:r>
        <w:rPr>
          <w:rFonts w:hint="eastAsia"/>
          <w:lang w:val="en-US" w:eastAsia="zh-CN"/>
        </w:rPr>
        <w:t>address    二级参考，32bit，为ntp服务器的ip地址</w:t>
      </w:r>
    </w:p>
    <w:p>
      <w:pPr>
        <w:rPr>
          <w:rFonts w:hint="default"/>
          <w:lang w:val="en-US" w:eastAsia="zh-CN"/>
        </w:rPr>
      </w:pPr>
    </w:p>
    <w:p>
      <w:pPr>
        <w:rPr>
          <w:rFonts w:hint="eastAsia"/>
          <w:lang w:val="en-US" w:eastAsia="zh-CN"/>
        </w:rPr>
      </w:pPr>
      <w:r>
        <w:rPr>
          <w:rFonts w:hint="eastAsia"/>
          <w:lang w:val="en-US" w:eastAsia="zh-CN"/>
        </w:rPr>
        <w:t>⑩参考时间戳，64bit，本地时钟被修改的最新时间</w:t>
      </w:r>
    </w:p>
    <w:p>
      <w:pPr>
        <w:rPr>
          <w:rFonts w:hint="eastAsia"/>
          <w:lang w:val="en-US" w:eastAsia="zh-CN"/>
        </w:rPr>
      </w:pPr>
      <w:r>
        <w:rPr>
          <w:rFonts w:hint="eastAsia"/>
          <w:lang w:val="en-US" w:eastAsia="zh-CN"/>
        </w:rPr>
        <w:t>原始时间戳，64bit，客户端发送的时间</w:t>
      </w:r>
    </w:p>
    <w:p>
      <w:pPr>
        <w:rPr>
          <w:rFonts w:hint="eastAsia"/>
          <w:lang w:val="en-US" w:eastAsia="zh-CN"/>
        </w:rPr>
      </w:pPr>
      <w:r>
        <w:rPr>
          <w:rFonts w:hint="eastAsia"/>
          <w:lang w:val="en-US" w:eastAsia="zh-CN"/>
        </w:rPr>
        <w:t>接受时间戳，64bit，服务端接收的时间</w:t>
      </w:r>
    </w:p>
    <w:p>
      <w:pPr>
        <w:rPr>
          <w:rFonts w:hint="eastAsia"/>
          <w:lang w:val="en-US" w:eastAsia="zh-CN"/>
        </w:rPr>
      </w:pPr>
      <w:r>
        <w:rPr>
          <w:rFonts w:hint="eastAsia"/>
          <w:lang w:val="en-US" w:eastAsia="zh-CN"/>
        </w:rPr>
        <w:t>传送时间戳，64bit，服务端发出应答的时间</w:t>
      </w:r>
    </w:p>
    <w:p>
      <w:pPr>
        <w:rPr>
          <w:rFonts w:hint="eastAsia"/>
          <w:lang w:val="en-US" w:eastAsia="zh-CN"/>
        </w:rPr>
      </w:pPr>
      <w:r>
        <w:rPr>
          <w:rFonts w:hint="eastAsia"/>
          <w:lang w:val="en-US" w:eastAsia="zh-CN"/>
        </w:rPr>
        <w:t>NTP时间戳前32bit表示秒，后32bit表示秒之后的小数部分</w:t>
      </w:r>
    </w:p>
    <w:p>
      <w:pPr>
        <w:rPr>
          <w:rFonts w:hint="default"/>
          <w:lang w:val="en-US" w:eastAsia="zh-CN"/>
        </w:rPr>
      </w:pPr>
    </w:p>
    <w:p>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pPr>
        <w:rPr>
          <w:rFonts w:hint="default"/>
          <w:lang w:val="en-US" w:eastAsia="zh-CN"/>
        </w:rPr>
      </w:pPr>
    </w:p>
    <w:p>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6"/>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7157"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7157"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7157"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7157"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7157"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7157"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7157"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7157"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7157"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7157"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8"/>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9"/>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bl>
    <w:p>
      <w:pPr>
        <w:rPr>
          <w:rFonts w:hint="default"/>
          <w:lang w:val="en-US" w:eastAsia="zh-CN"/>
        </w:rPr>
      </w:pPr>
    </w:p>
    <w:p>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pPr>
        <w:rPr>
          <w:rFonts w:hint="eastAsia"/>
          <w:lang w:val="en-US" w:eastAsia="zh-CN"/>
        </w:rPr>
      </w:pPr>
    </w:p>
    <w:p>
      <w:pPr>
        <w:rPr>
          <w:rFonts w:hint="eastAsia"/>
          <w:lang w:val="en-US" w:eastAsia="zh-CN"/>
        </w:rPr>
      </w:pPr>
      <w:r>
        <w:rPr>
          <w:rFonts w:hint="eastAsia"/>
          <w:lang w:val="en-US" w:eastAsia="zh-CN"/>
        </w:rPr>
        <w:t>①标识ID：2字节，同一个请求及其应答的ID一致</w:t>
      </w:r>
    </w:p>
    <w:p>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pPr>
        <w:rPr>
          <w:rFonts w:hint="eastAsia"/>
          <w:lang w:val="en-US" w:eastAsia="zh-CN"/>
        </w:rPr>
      </w:pPr>
      <w:r>
        <w:rPr>
          <w:rFonts w:hint="eastAsia"/>
          <w:lang w:val="en-US" w:eastAsia="zh-CN"/>
        </w:rPr>
        <w:t>QR位用于区分是请求还是应答，值0为请求，1为应答</w:t>
      </w:r>
    </w:p>
    <w:p>
      <w:pPr>
        <w:rPr>
          <w:rFonts w:hint="eastAsia"/>
          <w:lang w:val="en-US" w:eastAsia="zh-CN"/>
        </w:rPr>
      </w:pPr>
      <w:r>
        <w:rPr>
          <w:rFonts w:hint="eastAsia"/>
          <w:lang w:val="en-US" w:eastAsia="zh-CN"/>
        </w:rPr>
        <w:t>OPcode用于设置查询的种类，应答时会带相同的值，值为：</w:t>
      </w:r>
    </w:p>
    <w:p>
      <w:pPr>
        <w:rPr>
          <w:rFonts w:hint="eastAsia"/>
          <w:lang w:val="en-US" w:eastAsia="zh-CN"/>
        </w:rPr>
      </w:pPr>
      <w:r>
        <w:rPr>
          <w:rFonts w:hint="eastAsia"/>
          <w:lang w:val="en-US" w:eastAsia="zh-CN"/>
        </w:rPr>
        <w:t xml:space="preserve">        0为标准查询QUERY    2为服务器状态查询STATUS</w:t>
      </w:r>
    </w:p>
    <w:p>
      <w:pPr>
        <w:rPr>
          <w:rFonts w:hint="default"/>
          <w:lang w:val="en-US" w:eastAsia="zh-CN"/>
        </w:rPr>
      </w:pPr>
      <w:r>
        <w:rPr>
          <w:rFonts w:hint="eastAsia"/>
          <w:lang w:val="en-US" w:eastAsia="zh-CN"/>
        </w:rPr>
        <w:t xml:space="preserve">        1为反向查询IQUERY    3~15保留</w:t>
      </w:r>
    </w:p>
    <w:p>
      <w:pPr>
        <w:rPr>
          <w:rFonts w:hint="eastAsia"/>
          <w:lang w:val="en-US" w:eastAsia="zh-CN"/>
        </w:rPr>
      </w:pPr>
      <w:r>
        <w:rPr>
          <w:rFonts w:hint="eastAsia"/>
          <w:lang w:val="en-US" w:eastAsia="zh-CN"/>
        </w:rPr>
        <w:t>AA授权应答，置1时表明此服务器是查询域名的授权解析服务器，置0为递归型</w:t>
      </w:r>
    </w:p>
    <w:p>
      <w:pPr>
        <w:rPr>
          <w:rFonts w:hint="eastAsia"/>
          <w:lang w:val="en-US" w:eastAsia="zh-CN"/>
        </w:rPr>
      </w:pPr>
      <w:r>
        <w:rPr>
          <w:rFonts w:hint="eastAsia"/>
          <w:lang w:val="en-US" w:eastAsia="zh-CN"/>
        </w:rPr>
        <w:t>TC截断(Truncated)，用来指出报文比允许的长度还要长，导致被截断</w:t>
      </w:r>
    </w:p>
    <w:p>
      <w:pPr>
        <w:rPr>
          <w:rFonts w:hint="default"/>
          <w:lang w:val="en-US" w:eastAsia="zh-CN"/>
        </w:rPr>
      </w:pPr>
      <w:r>
        <w:rPr>
          <w:rFonts w:hint="eastAsia"/>
          <w:lang w:val="en-US" w:eastAsia="zh-CN"/>
        </w:rPr>
        <w:t>RD期望递归(Recursion Desired)，置1为建议用递归解析，应答时用相同的值返回，置0表示建议用迭代</w:t>
      </w:r>
    </w:p>
    <w:p>
      <w:pPr>
        <w:rPr>
          <w:rFonts w:hint="eastAsia"/>
          <w:lang w:val="en-US" w:eastAsia="zh-CN"/>
        </w:rPr>
      </w:pPr>
      <w:r>
        <w:rPr>
          <w:rFonts w:hint="eastAsia"/>
          <w:lang w:val="en-US" w:eastAsia="zh-CN"/>
        </w:rPr>
        <w:t>RA支持递归(Recursion Available)，置1表示服务器支持递归查询</w:t>
      </w:r>
    </w:p>
    <w:p>
      <w:pPr>
        <w:rPr>
          <w:rFonts w:hint="eastAsia"/>
          <w:lang w:val="en-US" w:eastAsia="zh-CN"/>
        </w:rPr>
      </w:pPr>
      <w:r>
        <w:rPr>
          <w:rFonts w:hint="eastAsia"/>
          <w:lang w:val="en-US" w:eastAsia="zh-CN"/>
        </w:rPr>
        <w:t>Z保留字段，全0</w:t>
      </w:r>
    </w:p>
    <w:p>
      <w:pPr>
        <w:rPr>
          <w:rFonts w:hint="eastAsia"/>
          <w:lang w:val="en-US" w:eastAsia="zh-CN"/>
        </w:rPr>
      </w:pPr>
      <w:r>
        <w:rPr>
          <w:rFonts w:hint="eastAsia"/>
          <w:lang w:val="en-US" w:eastAsia="zh-CN"/>
        </w:rPr>
        <w:t>Rcode应答码(Reply code)，应答报文中设置：</w:t>
      </w:r>
    </w:p>
    <w:p>
      <w:pPr>
        <w:rPr>
          <w:rFonts w:hint="eastAsia"/>
          <w:lang w:val="en-US" w:eastAsia="zh-CN"/>
        </w:rPr>
      </w:pPr>
      <w:r>
        <w:rPr>
          <w:rFonts w:hint="eastAsia"/>
          <w:lang w:val="en-US" w:eastAsia="zh-CN"/>
        </w:rPr>
        <w:t xml:space="preserve">        0没有错误，1客户端报文格式错误，2服务器失败</w:t>
      </w:r>
    </w:p>
    <w:p>
      <w:pPr>
        <w:rPr>
          <w:rFonts w:hint="default"/>
          <w:lang w:val="en-US" w:eastAsia="zh-CN"/>
        </w:rPr>
      </w:pPr>
      <w:r>
        <w:rPr>
          <w:rFonts w:hint="eastAsia"/>
          <w:lang w:val="en-US" w:eastAsia="zh-CN"/>
        </w:rPr>
        <w:t xml:space="preserve">        3名字错误/域名不存在，4没有实现/服务器不支持查询类型，5拒绝</w:t>
      </w:r>
    </w:p>
    <w:p>
      <w:pPr>
        <w:rPr>
          <w:rFonts w:hint="eastAsia"/>
          <w:lang w:val="en-US" w:eastAsia="zh-CN"/>
        </w:rPr>
      </w:pPr>
      <w:r>
        <w:rPr>
          <w:rFonts w:hint="eastAsia"/>
          <w:lang w:val="en-US" w:eastAsia="zh-CN"/>
        </w:rPr>
        <w:t>③问题数，2字节，查询问题小数的数量</w:t>
      </w:r>
    </w:p>
    <w:p>
      <w:pPr>
        <w:rPr>
          <w:rFonts w:hint="eastAsia"/>
          <w:lang w:val="en-US" w:eastAsia="zh-CN"/>
        </w:rPr>
      </w:pPr>
      <w:r>
        <w:rPr>
          <w:rFonts w:hint="eastAsia"/>
          <w:lang w:val="en-US" w:eastAsia="zh-CN"/>
        </w:rPr>
        <w:t>④资源记录数，2字节，回答报文中的回答记录数</w:t>
      </w:r>
    </w:p>
    <w:p>
      <w:pPr>
        <w:rPr>
          <w:rFonts w:hint="default"/>
          <w:lang w:val="en-US" w:eastAsia="zh-CN"/>
        </w:rPr>
      </w:pPr>
    </w:p>
    <w:p>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pPr>
        <w:rPr>
          <w:rFonts w:hint="default"/>
          <w:lang w:val="en-US" w:eastAsia="zh-CN"/>
        </w:rPr>
      </w:pPr>
      <w:r>
        <w:rPr>
          <w:rFonts w:hint="eastAsia"/>
          <w:lang w:val="en-US" w:eastAsia="zh-CN"/>
        </w:rPr>
        <w:t>查询名 为要查询的域名，ASCII编码，长度可变，以'\0'结束</w:t>
      </w:r>
    </w:p>
    <w:p>
      <w:pPr>
        <w:rPr>
          <w:rFonts w:hint="eastAsia"/>
          <w:lang w:val="en-US" w:eastAsia="zh-CN"/>
        </w:rPr>
      </w:pPr>
      <w:r>
        <w:rPr>
          <w:rFonts w:hint="eastAsia"/>
          <w:lang w:val="en-US" w:eastAsia="zh-CN"/>
        </w:rPr>
        <w:t>查询类型type：  1(A) ip地址，2(NS)授权域名服务器，5(CNAME)别名,,,,</w:t>
      </w:r>
    </w:p>
    <w:p>
      <w:pPr>
        <w:rPr>
          <w:rFonts w:hint="eastAsia"/>
          <w:lang w:val="en-US" w:eastAsia="zh-CN"/>
        </w:rPr>
      </w:pPr>
      <w:r>
        <w:rPr>
          <w:rFonts w:hint="eastAsia"/>
          <w:lang w:val="en-US" w:eastAsia="zh-CN"/>
        </w:rPr>
        <w:t>查询类class：    1(IN)互联网地址    2(CS)CSNET    3 CHAOS    4 HESIOD</w:t>
      </w:r>
    </w:p>
    <w:p>
      <w:pPr>
        <w:rPr>
          <w:rFonts w:hint="eastAsia"/>
          <w:lang w:val="en-US" w:eastAsia="zh-CN"/>
        </w:rPr>
      </w:pPr>
    </w:p>
    <w:p>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pPr>
        <w:rPr>
          <w:rFonts w:hint="default"/>
          <w:lang w:val="en-US" w:eastAsia="zh-CN"/>
        </w:rPr>
      </w:pPr>
    </w:p>
    <w:p>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pPr>
        <w:rPr>
          <w:rFonts w:hint="eastAsia"/>
          <w:lang w:val="en-US" w:eastAsia="zh-CN"/>
        </w:rPr>
      </w:pPr>
      <w:r>
        <w:rPr>
          <w:rFonts w:hint="eastAsia"/>
          <w:lang w:val="en-US" w:eastAsia="zh-CN"/>
        </w:rPr>
        <w:t>Primary Name第1字节前2位是0</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★PPPoE</w:t>
      </w:r>
    </w:p>
    <w:p>
      <w:pPr>
        <w:rPr>
          <w:rFonts w:hint="default"/>
          <w:lang w:val="en-US" w:eastAsia="zh-CN"/>
        </w:rPr>
      </w:pPr>
      <w:r>
        <w:rPr>
          <w:rFonts w:hint="eastAsia"/>
          <w:lang w:val="en-US" w:eastAsia="zh-CN"/>
        </w:rPr>
        <w:t>Point-to-Point Protocol Over Ethernet（以太网上的点对点协议），1998年，</w:t>
      </w:r>
    </w:p>
    <w:p>
      <w:pPr>
        <w:rPr>
          <w:rFonts w:hint="eastAsia"/>
          <w:lang w:val="en-US" w:eastAsia="zh-CN"/>
        </w:rPr>
      </w:pPr>
      <w:r>
        <w:rPr>
          <w:rFonts w:hint="eastAsia"/>
          <w:lang w:val="en-US" w:eastAsia="zh-CN"/>
        </w:rPr>
        <w:t>传统的以太网不能提供身份验证、加密及压缩功能</w:t>
      </w:r>
    </w:p>
    <w:p>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pPr>
        <w:rPr>
          <w:rFonts w:hint="default"/>
          <w:lang w:val="en-US" w:eastAsia="zh-CN"/>
        </w:rPr>
      </w:pPr>
    </w:p>
    <w:p>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r>
        <w:rPr>
          <w:rFonts w:hint="eastAsia"/>
          <w:lang w:val="en-US" w:eastAsia="zh-CN"/>
        </w:rPr>
        <w:t>pppoe有6字节报头开销，里面的ppp有8字节开销，</w:t>
      </w:r>
    </w:p>
    <w:p>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pPr>
        <w:rPr>
          <w:rFonts w:hint="default"/>
          <w:lang w:val="en-US" w:eastAsia="zh-CN"/>
        </w:rPr>
      </w:pPr>
    </w:p>
    <w:p>
      <w:pPr>
        <w:rPr>
          <w:rFonts w:hint="eastAsia"/>
          <w:b/>
          <w:bCs/>
          <w:lang w:val="en-US" w:eastAsia="zh-CN"/>
        </w:rPr>
      </w:pPr>
      <w:r>
        <w:rPr>
          <w:rFonts w:hint="eastAsia"/>
          <w:b/>
          <w:bCs/>
          <w:lang w:val="en-US" w:eastAsia="zh-CN"/>
        </w:rPr>
        <w:t>MAC帧中的类型：</w:t>
      </w:r>
    </w:p>
    <w:p>
      <w:pPr>
        <w:rPr>
          <w:rFonts w:hint="eastAsia"/>
          <w:lang w:val="en-US" w:eastAsia="zh-CN"/>
        </w:rPr>
      </w:pPr>
      <w:r>
        <w:rPr>
          <w:rFonts w:hint="eastAsia"/>
          <w:lang w:val="en-US" w:eastAsia="zh-CN"/>
        </w:rPr>
        <w:t>0x8863表示pppoe Discovery Stage</w:t>
      </w:r>
    </w:p>
    <w:p>
      <w:pPr>
        <w:rPr>
          <w:rFonts w:hint="default"/>
          <w:lang w:val="en-US" w:eastAsia="zh-CN"/>
        </w:rPr>
      </w:pPr>
      <w:r>
        <w:rPr>
          <w:rFonts w:hint="eastAsia"/>
          <w:lang w:val="en-US" w:eastAsia="zh-CN"/>
        </w:rPr>
        <w:t>0x8864表示ppp Session Stage</w:t>
      </w:r>
    </w:p>
    <w:p>
      <w:pPr>
        <w:rPr>
          <w:rFonts w:hint="eastAsia"/>
          <w:lang w:val="en-US" w:eastAsia="zh-CN"/>
        </w:rPr>
      </w:pPr>
    </w:p>
    <w:p>
      <w:pPr>
        <w:rPr>
          <w:rFonts w:hint="eastAsia"/>
          <w:lang w:val="en-US" w:eastAsia="zh-CN"/>
        </w:rPr>
      </w:pPr>
      <w:r>
        <w:rPr>
          <w:rFonts w:hint="eastAsia"/>
          <w:lang w:val="en-US" w:eastAsia="zh-CN"/>
        </w:rPr>
        <w:t>①Ver，版本，4bit，值为0x01</w:t>
      </w:r>
    </w:p>
    <w:p>
      <w:pPr>
        <w:rPr>
          <w:rFonts w:hint="eastAsia"/>
          <w:lang w:val="en-US" w:eastAsia="zh-CN"/>
        </w:rPr>
      </w:pPr>
      <w:r>
        <w:rPr>
          <w:rFonts w:hint="eastAsia"/>
          <w:lang w:val="en-US" w:eastAsia="zh-CN"/>
        </w:rPr>
        <w:t>②Type，类型，4bit，值为0x01</w:t>
      </w:r>
    </w:p>
    <w:p>
      <w:pPr>
        <w:rPr>
          <w:rFonts w:hint="eastAsia"/>
          <w:lang w:val="en-US" w:eastAsia="zh-CN"/>
        </w:rPr>
      </w:pPr>
      <w:r>
        <w:rPr>
          <w:rFonts w:hint="eastAsia"/>
          <w:lang w:val="en-US" w:eastAsia="zh-CN"/>
        </w:rPr>
        <w:t>③code，8bit，pppoe报文类型，</w:t>
      </w:r>
    </w:p>
    <w:p>
      <w:pPr>
        <w:rPr>
          <w:rFonts w:hint="default"/>
          <w:lang w:val="en-US" w:eastAsia="zh-CN"/>
        </w:rPr>
      </w:pPr>
      <w:r>
        <w:rPr>
          <w:rFonts w:hint="eastAsia"/>
          <w:lang w:val="en-US" w:eastAsia="zh-CN"/>
        </w:rPr>
        <w:t>0x00  会话数据        0x07  PADO报文        0x09  PADI报文</w:t>
      </w:r>
    </w:p>
    <w:p>
      <w:pPr>
        <w:rPr>
          <w:rFonts w:hint="eastAsia"/>
          <w:lang w:val="en-US" w:eastAsia="zh-CN"/>
        </w:rPr>
      </w:pPr>
      <w:r>
        <w:rPr>
          <w:rFonts w:hint="eastAsia"/>
          <w:lang w:val="en-US" w:eastAsia="zh-CN"/>
        </w:rPr>
        <w:t>0x19  PADR报文        0x65  PADS报文        0xA7  PADT报文</w:t>
      </w:r>
    </w:p>
    <w:p>
      <w:pPr>
        <w:rPr>
          <w:rFonts w:hint="eastAsia"/>
          <w:lang w:val="en-US" w:eastAsia="zh-CN"/>
        </w:rPr>
      </w:pPr>
      <w:r>
        <w:rPr>
          <w:rFonts w:hint="eastAsia"/>
          <w:lang w:val="en-US" w:eastAsia="zh-CN"/>
        </w:rPr>
        <w:t>④Session-ID，16bit</w:t>
      </w:r>
    </w:p>
    <w:p>
      <w:pPr>
        <w:rPr>
          <w:rFonts w:hint="eastAsia"/>
          <w:lang w:val="en-US" w:eastAsia="zh-CN"/>
        </w:rPr>
      </w:pPr>
      <w:r>
        <w:rPr>
          <w:rFonts w:hint="eastAsia"/>
          <w:lang w:val="en-US" w:eastAsia="zh-CN"/>
        </w:rPr>
        <w:t>⑤Length，16bit，为pppoe的payload长度，字节</w:t>
      </w:r>
    </w:p>
    <w:p>
      <w:pPr>
        <w:rPr>
          <w:rFonts w:hint="eastAsia"/>
          <w:lang w:val="en-US" w:eastAsia="zh-CN"/>
        </w:rPr>
      </w:pPr>
      <w:r>
        <w:rPr>
          <w:rFonts w:hint="eastAsia"/>
          <w:lang w:val="en-US" w:eastAsia="zh-CN"/>
        </w:rPr>
        <w:t>⑥Payload数据载荷，在pppoe发现阶层会填充一些tag，在会话阶段是标准的ppp协议包</w:t>
      </w:r>
    </w:p>
    <w:p>
      <w:pPr>
        <w:rPr>
          <w:rFonts w:hint="eastAsia"/>
          <w:lang w:val="en-US" w:eastAsia="zh-CN"/>
        </w:rPr>
      </w:pPr>
    </w:p>
    <w:p>
      <w:pPr>
        <w:rPr>
          <w:rFonts w:hint="eastAsia"/>
          <w:b/>
          <w:bCs/>
          <w:lang w:val="en-US" w:eastAsia="zh-CN"/>
        </w:rPr>
      </w:pPr>
      <w:r>
        <w:rPr>
          <w:rFonts w:hint="eastAsia"/>
          <w:b/>
          <w:bCs/>
          <w:lang w:val="en-US" w:eastAsia="zh-CN"/>
        </w:rPr>
        <w:t>PPPoE工作流程2个阶段：</w:t>
      </w:r>
    </w:p>
    <w:p>
      <w:pPr>
        <w:rPr>
          <w:rFonts w:hint="eastAsia"/>
          <w:lang w:val="en-US" w:eastAsia="zh-CN"/>
        </w:rPr>
      </w:pPr>
      <w:r>
        <w:rPr>
          <w:rFonts w:hint="eastAsia"/>
          <w:lang w:val="en-US" w:eastAsia="zh-CN"/>
        </w:rPr>
        <w:t>发现阶段：是无状态的，目的是获得pppoe终结端（局端）的以太网mac地址，并建立一个pppoe session-id</w:t>
      </w:r>
    </w:p>
    <w:p>
      <w:pPr>
        <w:rPr>
          <w:rFonts w:hint="eastAsia"/>
          <w:lang w:val="en-US" w:eastAsia="zh-CN"/>
        </w:rPr>
      </w:pPr>
      <w:r>
        <w:rPr>
          <w:rFonts w:hint="eastAsia"/>
          <w:lang w:val="en-US" w:eastAsia="zh-CN"/>
        </w:rPr>
        <w:t>会话阶段：ppp协议验证，及数据传输</w:t>
      </w:r>
    </w:p>
    <w:p>
      <w:pPr>
        <w:rPr>
          <w:rFonts w:hint="eastAsia"/>
          <w:lang w:val="en-US" w:eastAsia="zh-CN"/>
        </w:rPr>
      </w:pPr>
    </w:p>
    <w:p>
      <w:pPr>
        <w:rPr>
          <w:rFonts w:hint="eastAsia"/>
          <w:lang w:val="en-US" w:eastAsia="zh-CN"/>
        </w:rPr>
      </w:pPr>
      <w:r>
        <w:rPr>
          <w:rFonts w:hint="eastAsia"/>
          <w:lang w:val="en-US" w:eastAsia="zh-CN"/>
        </w:rPr>
        <w:t>PPP本身与ARP无关，具有对arp攻击的免疫功能</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p>
    <w:p>
      <w:pPr>
        <w:rPr>
          <w:rFonts w:hint="eastAsia"/>
          <w:b/>
          <w:bCs/>
          <w:lang w:val="en-US" w:eastAsia="zh-CN"/>
        </w:rPr>
      </w:pPr>
      <w:r>
        <w:rPr>
          <w:rFonts w:hint="eastAsia"/>
          <w:b/>
          <w:bCs/>
          <w:lang w:val="en-US" w:eastAsia="zh-CN"/>
        </w:rPr>
        <w:t>URL格式：</w:t>
      </w:r>
    </w:p>
    <w:p>
      <w:pPr>
        <w:rPr>
          <w:rFonts w:hint="default"/>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r>
        <w:rPr>
          <w:rFonts w:hint="eastAsia"/>
          <w:lang w:val="en-US" w:eastAsia="zh-CN"/>
        </w:rPr>
        <w:t xml:space="preserve">     #这里的[]方括号表示可选的意思，正式使用时不带[]</w:t>
      </w:r>
    </w:p>
    <w:p>
      <w:pPr>
        <w:rPr>
          <w:rFonts w:hint="eastAsia"/>
          <w:lang w:val="en-US" w:eastAsia="zh-CN"/>
        </w:rPr>
      </w:pP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ssl证书验证流程：</w:t>
      </w:r>
    </w:p>
    <w:p>
      <w:pPr>
        <w:rPr>
          <w:rFonts w:hint="eastAsia"/>
          <w:lang w:val="en-US" w:eastAsia="zh-CN"/>
        </w:rPr>
      </w:pPr>
      <w:r>
        <w:rPr>
          <w:rFonts w:hint="eastAsia"/>
          <w:lang w:val="en-US" w:eastAsia="zh-CN"/>
        </w:rPr>
        <w:t>1.查看网站证书的 通用名称或扩展字段SAN里的域名是否和网站的域名相同，相同则说明</w:t>
      </w:r>
    </w:p>
    <w:p>
      <w:pPr>
        <w:ind w:firstLine="420" w:firstLineChars="0"/>
        <w:rPr>
          <w:rFonts w:hint="eastAsia"/>
          <w:lang w:val="en-US" w:eastAsia="zh-CN"/>
        </w:rPr>
      </w:pPr>
      <w:r>
        <w:rPr>
          <w:rFonts w:hint="eastAsia"/>
          <w:lang w:val="en-US" w:eastAsia="zh-CN"/>
        </w:rPr>
        <w:t>此证书是给这个网站用的</w:t>
      </w:r>
    </w:p>
    <w:p>
      <w:pPr>
        <w:rPr>
          <w:rFonts w:hint="eastAsia"/>
          <w:lang w:val="en-US" w:eastAsia="zh-CN"/>
        </w:rPr>
      </w:pPr>
      <w:r>
        <w:rPr>
          <w:rFonts w:hint="eastAsia"/>
          <w:lang w:val="en-US" w:eastAsia="zh-CN"/>
        </w:rPr>
        <w:t>2.查看证书里的签发者名称，再去找签发者的证书，签发者的证书可在系统预安装的证书里</w:t>
      </w:r>
    </w:p>
    <w:p>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pPr>
        <w:ind w:firstLine="420" w:firstLineChars="0"/>
        <w:rPr>
          <w:rFonts w:hint="eastAsia"/>
          <w:lang w:val="en-US" w:eastAsia="zh-CN"/>
        </w:rPr>
      </w:pPr>
      <w:r>
        <w:rPr>
          <w:rFonts w:hint="eastAsia"/>
          <w:lang w:val="en-US" w:eastAsia="zh-CN"/>
        </w:rPr>
        <w:t>实由此签发者签名的。</w:t>
      </w:r>
    </w:p>
    <w:p>
      <w:pPr>
        <w:rPr>
          <w:rFonts w:hint="eastAsia"/>
          <w:lang w:val="en-US" w:eastAsia="zh-CN"/>
        </w:rPr>
      </w:pPr>
      <w:r>
        <w:rPr>
          <w:rFonts w:hint="eastAsia"/>
          <w:lang w:val="en-US" w:eastAsia="zh-CN"/>
        </w:rPr>
        <w:t>3.对签发者的证书也如上步骤进行验证，直到最终的签发者为可信的CA，即最终的签发者</w:t>
      </w:r>
    </w:p>
    <w:p>
      <w:pPr>
        <w:ind w:firstLine="420" w:firstLineChars="0"/>
        <w:rPr>
          <w:rFonts w:hint="eastAsia"/>
          <w:lang w:val="en-US" w:eastAsia="zh-CN"/>
        </w:rPr>
      </w:pPr>
      <w:r>
        <w:rPr>
          <w:rFonts w:hint="eastAsia"/>
          <w:lang w:val="en-US" w:eastAsia="zh-CN"/>
        </w:rPr>
        <w:t>证书为可信的根证书，一般预安装在操作系统里。</w:t>
      </w:r>
    </w:p>
    <w:p>
      <w:pPr>
        <w:rPr>
          <w:rFonts w:hint="default"/>
          <w:lang w:val="en-US" w:eastAsia="zh-CN"/>
        </w:rPr>
      </w:pPr>
    </w:p>
    <w:p>
      <w:pPr>
        <w:rPr>
          <w:rFonts w:hint="eastAsia"/>
          <w:lang w:val="en-US" w:eastAsia="zh-CN"/>
        </w:rPr>
      </w:pPr>
      <w:r>
        <w:rPr>
          <w:rFonts w:hint="eastAsia"/>
          <w:lang w:val="en-US" w:eastAsia="zh-CN"/>
        </w:rPr>
        <w:t>根证书的签名信息是由自己进行签名生成的（是自签名证书）,即签发者和使用者为同一组织。</w:t>
      </w:r>
    </w:p>
    <w:p>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pPr>
        <w:rPr>
          <w:rFonts w:hint="eastAsia"/>
          <w:lang w:val="en-US" w:eastAsia="zh-CN"/>
        </w:rPr>
      </w:pPr>
    </w:p>
    <w:p>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pPr>
        <w:rPr>
          <w:rFonts w:hint="default"/>
          <w:lang w:val="en-US" w:eastAsia="zh-CN"/>
        </w:rPr>
      </w:pPr>
    </w:p>
    <w:p>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0"/>
                    <a:stretch>
                      <a:fillRect/>
                    </a:stretch>
                  </pic:blipFill>
                  <pic:spPr>
                    <a:xfrm>
                      <a:off x="0" y="0"/>
                      <a:ext cx="6144260" cy="3072130"/>
                    </a:xfrm>
                    <a:prstGeom prst="rect">
                      <a:avLst/>
                    </a:prstGeom>
                    <a:noFill/>
                    <a:ln>
                      <a:noFill/>
                    </a:ln>
                  </pic:spPr>
                </pic:pic>
              </a:graphicData>
            </a:graphic>
          </wp:inline>
        </w:drawing>
      </w:r>
    </w:p>
    <w:p>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r>
        <w:rPr>
          <w:rFonts w:hint="eastAsia"/>
          <w:lang w:val="en-US" w:eastAsia="zh-CN"/>
        </w:rPr>
        <w:t>可把要用到的证书内容都放在一起，直接用文本处理工具把它们的base64编码内容都复制在一个文件里，这个新的文件就是证书链文件，后缀也可为.pem或.crt</w:t>
      </w:r>
    </w:p>
    <w:p>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1"/>
                    <a:stretch>
                      <a:fillRect/>
                    </a:stretch>
                  </pic:blipFill>
                  <pic:spPr>
                    <a:xfrm>
                      <a:off x="0" y="0"/>
                      <a:ext cx="5273675" cy="17970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r>
        <w:rPr>
          <w:rFonts w:hint="eastAsia"/>
          <w:b/>
          <w:bCs/>
          <w:sz w:val="30"/>
          <w:szCs w:val="30"/>
          <w:lang w:val="en-US" w:eastAsia="zh-CN"/>
        </w:rPr>
        <w:t>ssl证书安全级别</w:t>
      </w:r>
    </w:p>
    <w:p>
      <w:pPr>
        <w:rPr>
          <w:rFonts w:hint="default"/>
          <w:lang w:val="en-US" w:eastAsia="zh-CN"/>
        </w:rPr>
      </w:pPr>
      <w:r>
        <w:rPr>
          <w:rFonts w:hint="eastAsia"/>
          <w:lang w:val="en-US" w:eastAsia="zh-CN"/>
        </w:rPr>
        <w:t>ssl证书根据受信任的程度可分为3种级别：域名型、机构验证型、严格身份验证型</w:t>
      </w:r>
    </w:p>
    <w:p>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pPr>
              <w:rPr>
                <w:rFonts w:hint="eastAsia"/>
                <w:vertAlign w:val="baseline"/>
                <w:lang w:val="en-US" w:eastAsia="zh-CN"/>
              </w:rPr>
            </w:pPr>
            <w:r>
              <w:rPr>
                <w:rFonts w:hint="eastAsia"/>
                <w:b/>
                <w:bCs/>
                <w:vertAlign w:val="baseline"/>
                <w:lang w:val="en-US" w:eastAsia="zh-CN"/>
              </w:rPr>
              <w:t>DV域名型</w:t>
            </w:r>
          </w:p>
          <w:p>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pPr>
              <w:rPr>
                <w:rFonts w:hint="eastAsia"/>
                <w:vertAlign w:val="baseline"/>
                <w:lang w:val="en-US" w:eastAsia="zh-CN"/>
              </w:rPr>
            </w:pPr>
            <w:r>
              <w:rPr>
                <w:rFonts w:hint="eastAsia"/>
                <w:b/>
                <w:bCs/>
                <w:vertAlign w:val="baseline"/>
                <w:lang w:val="en-US" w:eastAsia="zh-CN"/>
              </w:rPr>
              <w:t>OV机构验证型</w:t>
            </w:r>
          </w:p>
          <w:p>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pPr>
              <w:rPr>
                <w:rFonts w:hint="eastAsia"/>
                <w:vertAlign w:val="baseline"/>
                <w:lang w:val="en-US" w:eastAsia="zh-CN"/>
              </w:rPr>
            </w:pPr>
            <w:r>
              <w:rPr>
                <w:rFonts w:hint="eastAsia"/>
                <w:b/>
                <w:bCs/>
                <w:vertAlign w:val="baseline"/>
                <w:lang w:val="en-US" w:eastAsia="zh-CN"/>
              </w:rPr>
              <w:t>EV严格身份验证型</w:t>
            </w:r>
          </w:p>
          <w:p>
            <w:pPr>
              <w:rPr>
                <w:rFonts w:hint="default"/>
                <w:vertAlign w:val="baseline"/>
                <w:lang w:val="en-US" w:eastAsia="zh-CN"/>
              </w:rPr>
            </w:pPr>
            <w:r>
              <w:rPr>
                <w:rFonts w:hint="eastAsia"/>
                <w:vertAlign w:val="baseline"/>
                <w:lang w:val="en-US" w:eastAsia="zh-CN"/>
              </w:rPr>
              <w:t>Extended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超安SSL证书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大型金融平台，政府机构站点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pPr>
              <w:rPr>
                <w:rFonts w:hint="eastAsia"/>
                <w:vertAlign w:val="baseline"/>
                <w:lang w:val="en-US" w:eastAsia="zh-CN"/>
              </w:rPr>
            </w:pPr>
            <w:r>
              <w:rPr>
                <w:rFonts w:hint="eastAsia"/>
                <w:vertAlign w:val="baseline"/>
                <w:lang w:val="en-US" w:eastAsia="zh-CN"/>
              </w:rPr>
              <w:t>域名所有权验证及</w:t>
            </w:r>
          </w:p>
          <w:p>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最高等级的企业身份信息验证和域名所有权验证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2至5个工作日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1至2年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pPr>
              <w:rPr>
                <w:rFonts w:hint="eastAsia"/>
                <w:vertAlign w:val="baseline"/>
                <w:lang w:val="en-US" w:eastAsia="zh-CN"/>
              </w:rPr>
            </w:pPr>
            <w:r>
              <w:rPr>
                <w:rFonts w:hint="eastAsia"/>
                <w:vertAlign w:val="baseline"/>
                <w:lang w:val="en-US" w:eastAsia="zh-CN"/>
              </w:rPr>
              <w:t>主体信息里仅含有</w:t>
            </w:r>
          </w:p>
          <w:p>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pPr>
        <w:rPr>
          <w:rFonts w:hint="eastAsia"/>
          <w:lang w:val="en-US" w:eastAsia="zh-CN"/>
        </w:rPr>
      </w:pPr>
      <w:r>
        <w:rPr>
          <w:rFonts w:hint="eastAsia"/>
          <w:lang w:val="en-US" w:eastAsia="zh-CN"/>
        </w:rPr>
        <w:t>这三种证书有什么本质的区别吗？</w:t>
      </w:r>
    </w:p>
    <w:p>
      <w:pPr>
        <w:rPr>
          <w:rFonts w:hint="default"/>
          <w:lang w:val="en-US" w:eastAsia="zh-CN"/>
        </w:rPr>
      </w:pPr>
      <w:r>
        <w:rPr>
          <w:rFonts w:hint="eastAsia"/>
          <w:lang w:val="en-US" w:eastAsia="zh-CN"/>
        </w:rPr>
        <w:t>仅仅是证书内容包含的扩展字段不同而已（可展示信息的多少）</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2"/>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★SNMP简单网络管理协议</w:t>
      </w:r>
    </w:p>
    <w:p>
      <w:pPr>
        <w:rPr>
          <w:rFonts w:hint="eastAsia"/>
          <w:lang w:val="en-US" w:eastAsia="zh-CN"/>
        </w:rPr>
      </w:pPr>
      <w:r>
        <w:rPr>
          <w:rFonts w:hint="eastAsia"/>
          <w:lang w:val="en-US" w:eastAsia="zh-CN"/>
        </w:rPr>
        <w:t>SNMP是简单网络管理协议的英文缩写（Simple Network Management Protocol）</w:t>
      </w:r>
    </w:p>
    <w:p>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pPr>
        <w:rPr>
          <w:rFonts w:hint="eastAsia"/>
          <w:lang w:val="en-US" w:eastAsia="zh-CN"/>
        </w:rPr>
      </w:pPr>
    </w:p>
    <w:p>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3"/>
                    <a:stretch>
                      <a:fillRect/>
                    </a:stretch>
                  </pic:blipFill>
                  <pic:spPr>
                    <a:xfrm>
                      <a:off x="0" y="0"/>
                      <a:ext cx="5268595" cy="1877060"/>
                    </a:xfrm>
                    <a:prstGeom prst="rect">
                      <a:avLst/>
                    </a:prstGeom>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pPr>
        <w:rPr>
          <w:rFonts w:hint="default"/>
          <w:lang w:val="en-US" w:eastAsia="zh-CN"/>
        </w:rPr>
      </w:pPr>
      <w:r>
        <w:rPr>
          <w:rFonts w:hint="default"/>
          <w:lang w:val="en-US" w:eastAsia="zh-CN"/>
        </w:rPr>
        <w:t xml:space="preserve">  （2）代理把查询到的关于该对象的信息通过Get-Response报文回复给管理站</w:t>
      </w:r>
    </w:p>
    <w:p>
      <w:pPr>
        <w:rPr>
          <w:rFonts w:hint="default"/>
          <w:lang w:val="en-US" w:eastAsia="zh-CN"/>
        </w:rPr>
      </w:pPr>
      <w:r>
        <w:rPr>
          <w:rFonts w:hint="default"/>
          <w:lang w:val="en-US" w:eastAsia="zh-CN"/>
        </w:rPr>
        <w:t xml:space="preserve">  （3）管理站向代理发送一个Get-Next-Request查询下一个对象的信息</w:t>
      </w:r>
    </w:p>
    <w:p>
      <w:pPr>
        <w:rPr>
          <w:rFonts w:hint="default"/>
          <w:lang w:val="en-US" w:eastAsia="zh-CN"/>
        </w:rPr>
      </w:pPr>
      <w:r>
        <w:rPr>
          <w:rFonts w:hint="default"/>
          <w:lang w:val="en-US" w:eastAsia="zh-CN"/>
        </w:rPr>
        <w:t xml:space="preserve">  （4）代理再回复一个Get-Response报文</w:t>
      </w:r>
    </w:p>
    <w:p>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pPr>
        <w:rPr>
          <w:rFonts w:hint="default"/>
          <w:lang w:val="en-US" w:eastAsia="zh-CN"/>
        </w:rPr>
      </w:pPr>
      <w:r>
        <w:rPr>
          <w:rFonts w:hint="default"/>
          <w:lang w:val="en-US" w:eastAsia="zh-CN"/>
        </w:rPr>
        <w:t xml:space="preserve">  （6）当被管理设备发生某些事件时，SNMP代理发送Trap报文主动向管理站发送非请求消息</w:t>
      </w:r>
    </w:p>
    <w:p>
      <w:pPr>
        <w:rPr>
          <w:rFonts w:hint="default"/>
          <w:lang w:val="en-US" w:eastAsia="zh-CN"/>
        </w:rPr>
      </w:pPr>
    </w:p>
    <w:p>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pPr>
        <w:rPr>
          <w:rFonts w:hint="default"/>
          <w:lang w:val="en-US" w:eastAsia="zh-CN"/>
        </w:rPr>
      </w:pPr>
    </w:p>
    <w:p>
      <w:pPr>
        <w:rPr>
          <w:rFonts w:hint="default"/>
          <w:lang w:val="en-US" w:eastAsia="zh-CN"/>
        </w:rPr>
      </w:pPr>
      <w:r>
        <w:rPr>
          <w:rFonts w:hint="default"/>
          <w:lang w:val="en-US" w:eastAsia="zh-CN"/>
        </w:rPr>
        <w:t>代理主动向管理站发送的Trap报文中，源端口随机生成，目的端口是162号。</w:t>
      </w:r>
    </w:p>
    <w:p>
      <w:pPr>
        <w:rPr>
          <w:rFonts w:hint="default"/>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★SNMP报文格式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4"/>
                    <a:stretch>
                      <a:fillRect/>
                    </a:stretch>
                  </pic:blipFill>
                  <pic:spPr>
                    <a:xfrm>
                      <a:off x="0" y="0"/>
                      <a:ext cx="3778250" cy="381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5"/>
                    <a:stretch>
                      <a:fillRect/>
                    </a:stretch>
                  </pic:blipFill>
                  <pic:spPr>
                    <a:xfrm>
                      <a:off x="0" y="0"/>
                      <a:ext cx="4724400" cy="374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6"/>
                    <a:stretch>
                      <a:fillRect/>
                    </a:stretch>
                  </pic:blipFill>
                  <pic:spPr>
                    <a:xfrm>
                      <a:off x="0" y="0"/>
                      <a:ext cx="5274310" cy="365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7"/>
                    <a:stretch>
                      <a:fillRect/>
                    </a:stretch>
                  </pic:blipFill>
                  <pic:spPr>
                    <a:xfrm>
                      <a:off x="0" y="0"/>
                      <a:ext cx="5869940" cy="40068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bidi w:val="0"/>
        <w:outlineLvl w:val="9"/>
        <w:rPr>
          <w:rFonts w:hint="default"/>
          <w:b/>
          <w:bCs/>
          <w:sz w:val="28"/>
          <w:szCs w:val="28"/>
          <w:lang w:val="en-US" w:eastAsia="zh-CN"/>
        </w:rPr>
      </w:pPr>
      <w:r>
        <w:rPr>
          <w:rFonts w:hint="eastAsia"/>
          <w:b/>
          <w:bCs/>
          <w:sz w:val="28"/>
          <w:szCs w:val="28"/>
          <w:lang w:val="en-US" w:eastAsia="zh-CN"/>
        </w:rPr>
        <w:t>Mib管理信息库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F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pPr>
        <w:rPr>
          <w:rFonts w:hint="default"/>
          <w:sz w:val="21"/>
          <w:szCs w:val="21"/>
          <w:lang w:val="en-US" w:eastAsia="zh-CN"/>
        </w:rPr>
      </w:pPr>
    </w:p>
    <w:p>
      <w:pPr>
        <w:rPr>
          <w:rFonts w:hint="default"/>
          <w:sz w:val="21"/>
          <w:szCs w:val="21"/>
          <w:lang w:val="en-US" w:eastAsia="zh-CN"/>
        </w:rPr>
      </w:pPr>
    </w:p>
    <w:p>
      <w:pPr>
        <w:rPr>
          <w:rFonts w:hint="default"/>
          <w:b/>
          <w:bCs/>
          <w:sz w:val="24"/>
          <w:szCs w:val="24"/>
          <w:lang w:val="en-US" w:eastAsia="zh-CN"/>
        </w:rPr>
      </w:pPr>
      <w:r>
        <w:rPr>
          <w:rFonts w:hint="eastAsia"/>
          <w:b/>
          <w:bCs/>
          <w:sz w:val="24"/>
          <w:szCs w:val="24"/>
          <w:lang w:val="en-US" w:eastAsia="zh-CN"/>
        </w:rPr>
        <w:t>★BER编码规则</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★NETCONF网络配置协议</w:t>
      </w:r>
    </w:p>
    <w:p>
      <w:pPr>
        <w:rPr>
          <w:rFonts w:hint="default"/>
          <w:sz w:val="21"/>
          <w:szCs w:val="21"/>
          <w:lang w:val="en-US" w:eastAsia="zh-CN"/>
        </w:rPr>
      </w:pPr>
      <w:r>
        <w:rPr>
          <w:rFonts w:hint="default"/>
          <w:sz w:val="21"/>
          <w:szCs w:val="21"/>
          <w:lang w:val="en-US" w:eastAsia="zh-CN"/>
        </w:rPr>
        <w:t>NETCONF起源于IAB（Internet Architecture Board）组织的几次交流会议。大概在2001、2002年，网管和协议开发者聚在一起讨论当前的网管协议的优缺点和痛点，会议的结果详细记录在RFC 3535中。</w:t>
      </w:r>
    </w:p>
    <w:p>
      <w:pPr>
        <w:rPr>
          <w:rFonts w:hint="default"/>
          <w:sz w:val="21"/>
          <w:szCs w:val="21"/>
          <w:lang w:val="en-US" w:eastAsia="zh-CN"/>
        </w:rPr>
      </w:pPr>
      <w:r>
        <w:rPr>
          <w:rFonts w:hint="default"/>
          <w:sz w:val="21"/>
          <w:szCs w:val="21"/>
          <w:lang w:val="en-US" w:eastAsia="zh-CN"/>
        </w:rPr>
        <w:t>针对RFC 3535中罗列的网管需求，2003年成立了NETCONF工作组，NETCONF的设计遵循RFC 3535。2006年NETCONF核心RFC 4741发布，2011年更新版的RFC 6241发布（废除RFC 4741）。</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NETCONF（Network Configuration Protocol）是基于可扩展标记语言XML（Extensible Markup Language）的网络配置和管理协议，使用简单的基于RPC（Remote Procedure Call）机制实现客户端和服务器之间通信。客户端可以是脚本或者网管上运行的一个应用程序。</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作为新一代的网络设备的配置管理协议，NETCONF使用YANG作为它的数据建模语言。用户可以使用这套机制增加、修改、删除网络设备的配置，获取网络设备的配置和状态信息。通过NETCONF协议，网络设备可以提供规范的应用程序编程接口API（Application Programming Interface），应用程序可以直接使用这些API，向网络设备发送和获取配置。</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★NETCONF协议特点：</w:t>
      </w:r>
    </w:p>
    <w:p>
      <w:pPr>
        <w:rPr>
          <w:rFonts w:hint="default"/>
          <w:b/>
          <w:bCs/>
          <w:sz w:val="21"/>
          <w:szCs w:val="21"/>
          <w:lang w:val="en-US" w:eastAsia="zh-CN"/>
        </w:rPr>
      </w:pPr>
      <w:r>
        <w:rPr>
          <w:rFonts w:hint="eastAsia"/>
          <w:b/>
          <w:bCs/>
          <w:sz w:val="21"/>
          <w:szCs w:val="21"/>
          <w:lang w:val="en-US" w:eastAsia="zh-CN"/>
        </w:rPr>
        <w:t>①</w:t>
      </w:r>
      <w:r>
        <w:rPr>
          <w:rFonts w:hint="default"/>
          <w:b/>
          <w:bCs/>
          <w:sz w:val="21"/>
          <w:szCs w:val="21"/>
          <w:lang w:val="en-US" w:eastAsia="zh-CN"/>
        </w:rPr>
        <w:t>区分配置数据和状态数据</w:t>
      </w:r>
    </w:p>
    <w:p>
      <w:pPr>
        <w:rPr>
          <w:rFonts w:hint="default"/>
          <w:sz w:val="21"/>
          <w:szCs w:val="21"/>
          <w:lang w:val="en-US" w:eastAsia="zh-CN"/>
        </w:rPr>
      </w:pPr>
      <w:r>
        <w:rPr>
          <w:rFonts w:hint="default"/>
          <w:sz w:val="21"/>
          <w:szCs w:val="21"/>
          <w:lang w:val="en-US" w:eastAsia="zh-CN"/>
        </w:rPr>
        <w:t>为了便于网管识别出配置数据，明确区分配置数据和状态数据是必要的。一些设备将配置数据和状态数据不做区分，网管不得不“人肉”识别它们。NETCONF协议将数据区分为配置数据和状态数据，并分别提供不同的操作进行数据的增删改查。</w:t>
      </w:r>
    </w:p>
    <w:p>
      <w:pPr>
        <w:rPr>
          <w:rFonts w:hint="default"/>
          <w:sz w:val="21"/>
          <w:szCs w:val="21"/>
          <w:lang w:val="en-US" w:eastAsia="zh-CN"/>
        </w:rPr>
      </w:pPr>
      <w:r>
        <w:rPr>
          <w:rFonts w:hint="default"/>
          <w:sz w:val="21"/>
          <w:szCs w:val="21"/>
          <w:lang w:val="en-US" w:eastAsia="zh-CN"/>
        </w:rPr>
        <w:t>配置数据（configuration data）是对网络设备进行配置的数据，例如创建VLAN的数据。配置数据一般是可读写的。</w:t>
      </w:r>
    </w:p>
    <w:p>
      <w:pPr>
        <w:rPr>
          <w:rFonts w:hint="default"/>
          <w:sz w:val="21"/>
          <w:szCs w:val="21"/>
          <w:lang w:val="en-US" w:eastAsia="zh-CN"/>
        </w:rPr>
      </w:pPr>
      <w:r>
        <w:rPr>
          <w:rFonts w:hint="default"/>
          <w:sz w:val="21"/>
          <w:szCs w:val="21"/>
          <w:lang w:val="en-US" w:eastAsia="zh-CN"/>
        </w:rPr>
        <w:t>状态数据（state data）是反映设备状态的数据，例如端口的up/down状态，报文统计等。状态数据一般是只读的。</w:t>
      </w:r>
    </w:p>
    <w:p>
      <w:pPr>
        <w:rPr>
          <w:rFonts w:hint="default"/>
          <w:sz w:val="21"/>
          <w:szCs w:val="21"/>
          <w:lang w:val="en-US" w:eastAsia="zh-CN"/>
        </w:rPr>
      </w:pP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②存在多个配置数据库</w:t>
      </w:r>
    </w:p>
    <w:p>
      <w:pPr>
        <w:rPr>
          <w:rFonts w:hint="eastAsia"/>
          <w:sz w:val="21"/>
          <w:szCs w:val="21"/>
          <w:lang w:val="en-US" w:eastAsia="zh-CN"/>
        </w:rPr>
      </w:pPr>
      <w:r>
        <w:rPr>
          <w:rFonts w:hint="eastAsia"/>
          <w:sz w:val="21"/>
          <w:szCs w:val="21"/>
          <w:lang w:val="en-US" w:eastAsia="zh-CN"/>
        </w:rPr>
        <w:t>网络设备通常有一个配置数据库，记录设备当前的配置。并且这个配置数据库一般提供持久化操作的指令（例如锐捷交换机的write指令），用于设备重启后的配置恢复。NETCONF协议定义了running配置数据库，保存设备当前的配置；同时扩展支持startup和candidate配置数据库。</w:t>
      </w:r>
    </w:p>
    <w:p>
      <w:pPr>
        <w:rPr>
          <w:rFonts w:hint="eastAsia"/>
          <w:sz w:val="21"/>
          <w:szCs w:val="21"/>
          <w:lang w:val="en-US" w:eastAsia="zh-CN"/>
        </w:rPr>
      </w:pPr>
      <w:r>
        <w:rPr>
          <w:rFonts w:hint="eastAsia"/>
          <w:sz w:val="21"/>
          <w:szCs w:val="21"/>
          <w:lang w:val="en-US" w:eastAsia="zh-CN"/>
        </w:rPr>
        <w:t>在对设备进行配置时，你可能有过类似的经历，“到底是先配置A还是先配置B”？这种时候你肯定想“要是有个练手的闲置设备就好了” 。有了candidate，就相当于多了一个练手的闲置设备。你可以先在candidate配置数据库上反复操作，直到得到想要的结果。然后用candidate的配置覆盖running配置数据库。</w:t>
      </w:r>
    </w:p>
    <w:p>
      <w:pPr>
        <w:rPr>
          <w:rFonts w:hint="eastAsia"/>
          <w:sz w:val="21"/>
          <w:szCs w:val="21"/>
          <w:lang w:val="en-US" w:eastAsia="zh-CN"/>
        </w:rPr>
      </w:pPr>
      <w:r>
        <w:rPr>
          <w:rFonts w:hint="eastAsia"/>
          <w:sz w:val="21"/>
          <w:szCs w:val="21"/>
          <w:lang w:val="en-US" w:eastAsia="zh-CN"/>
        </w:rPr>
        <w:t>Startup配置数据库用于设备重启后的配置恢复。</w:t>
      </w:r>
    </w:p>
    <w:p>
      <w:pPr>
        <w:rPr>
          <w:rFonts w:hint="eastAsia"/>
          <w:sz w:val="21"/>
          <w:szCs w:val="21"/>
          <w:lang w:val="en-US" w:eastAsia="zh-CN"/>
        </w:rPr>
      </w:pPr>
    </w:p>
    <w:p>
      <w:pPr>
        <w:rPr>
          <w:rFonts w:hint="eastAsia"/>
          <w:sz w:val="21"/>
          <w:szCs w:val="21"/>
          <w:lang w:val="en-US" w:eastAsia="zh-CN"/>
        </w:rPr>
      </w:pPr>
    </w:p>
    <w:p>
      <w:pPr>
        <w:rPr>
          <w:rFonts w:hint="eastAsia"/>
          <w:b/>
          <w:bCs/>
          <w:sz w:val="21"/>
          <w:szCs w:val="21"/>
          <w:lang w:val="en-US" w:eastAsia="zh-CN"/>
        </w:rPr>
      </w:pPr>
      <w:r>
        <w:rPr>
          <w:rFonts w:hint="eastAsia"/>
          <w:b/>
          <w:bCs/>
          <w:sz w:val="21"/>
          <w:szCs w:val="21"/>
          <w:lang w:val="en-US" w:eastAsia="zh-CN"/>
        </w:rPr>
        <w:t>③分层模型</w:t>
      </w:r>
    </w:p>
    <w:p>
      <w:pPr>
        <w:rPr>
          <w:rFonts w:hint="eastAsia"/>
          <w:sz w:val="21"/>
          <w:szCs w:val="21"/>
          <w:lang w:val="en-US" w:eastAsia="zh-CN"/>
        </w:rPr>
      </w:pPr>
      <w:r>
        <w:rPr>
          <w:rFonts w:hint="eastAsia"/>
          <w:sz w:val="21"/>
          <w:szCs w:val="21"/>
          <w:lang w:val="en-US" w:eastAsia="zh-CN"/>
        </w:rPr>
        <w:t>在系统或协议的设计中，关注点分离（separation of concern）原则无所不在。我们也经常听到“模块化”、“分层”、“解耦”等名词，这些都是关注点分离原则的具体实践。NETCONF协议使用了“分层”的方法实现关注点分离，分层给予了NETCONF强大的易用性、维护性和扩展性。NETCONF在逻辑上可以划分为4层。</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第一层：传输层</w:t>
      </w:r>
    </w:p>
    <w:p>
      <w:pPr>
        <w:rPr>
          <w:rFonts w:hint="eastAsia"/>
          <w:sz w:val="21"/>
          <w:szCs w:val="21"/>
          <w:lang w:val="en-US" w:eastAsia="zh-CN"/>
        </w:rPr>
      </w:pPr>
      <w:r>
        <w:rPr>
          <w:rFonts w:hint="eastAsia"/>
          <w:sz w:val="21"/>
          <w:szCs w:val="21"/>
          <w:lang w:val="en-US" w:eastAsia="zh-CN"/>
        </w:rPr>
        <w:t>传输层为NETCONF Manager和NETCONF Agent之间交互提供安全的通信路径。NETCONF传输层首选推荐SSH协议，XML信息通过SSH协议承载。</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第二层：消息层</w:t>
      </w:r>
    </w:p>
    <w:p>
      <w:pPr>
        <w:rPr>
          <w:rFonts w:hint="eastAsia"/>
          <w:sz w:val="21"/>
          <w:szCs w:val="21"/>
          <w:lang w:val="en-US" w:eastAsia="zh-CN"/>
        </w:rPr>
      </w:pPr>
      <w:r>
        <w:rPr>
          <w:rFonts w:hint="eastAsia"/>
          <w:sz w:val="21"/>
          <w:szCs w:val="21"/>
          <w:lang w:val="en-US" w:eastAsia="zh-CN"/>
        </w:rPr>
        <w:t>消息层提供了一种简单的、不依赖于传输协议的RPC和通告封装机制。client采用&lt;rpc&gt;元素封装操作请求信息，并通过一个安全的、面向连接的会话将请求发送给服务器，而服务器将采用&lt;rpc-reply&gt;元素封装RPC请求的响应信息（即操作层和内容层的内容），然后将此响应信息发送给请求者。另外，服务器可以采用notification向客户端通告事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第三层：操作层</w:t>
      </w:r>
    </w:p>
    <w:p>
      <w:pPr>
        <w:rPr>
          <w:rFonts w:hint="eastAsia"/>
          <w:sz w:val="21"/>
          <w:szCs w:val="21"/>
          <w:lang w:val="en-US" w:eastAsia="zh-CN"/>
        </w:rPr>
      </w:pPr>
      <w:r>
        <w:rPr>
          <w:rFonts w:hint="eastAsia"/>
          <w:sz w:val="21"/>
          <w:szCs w:val="21"/>
          <w:lang w:val="en-US" w:eastAsia="zh-CN"/>
        </w:rPr>
        <w:t>操作层定义了一系列在RPC中应用的基本操作（增删改查），这些操作组成了NETCONF基本能力。</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第四层：内容层</w:t>
      </w:r>
    </w:p>
    <w:p>
      <w:pPr>
        <w:rPr>
          <w:rFonts w:hint="default"/>
          <w:sz w:val="21"/>
          <w:szCs w:val="21"/>
          <w:lang w:val="en-US" w:eastAsia="zh-CN"/>
        </w:rPr>
      </w:pPr>
      <w:r>
        <w:rPr>
          <w:rFonts w:hint="eastAsia"/>
          <w:sz w:val="21"/>
          <w:szCs w:val="21"/>
          <w:lang w:val="en-US" w:eastAsia="zh-CN"/>
        </w:rPr>
        <w:t>内容层描述了网络管理所涉及的配置数据，使用YANG语言进行建模。</w:t>
      </w: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default"/>
          <w:sz w:val="21"/>
          <w:szCs w:val="21"/>
          <w:lang w:val="en-US" w:eastAsia="zh-CN"/>
        </w:rPr>
        <w:t>NETCONF虽然已经是老技术了，但是一直没有受到重用，直到最近几年兴起的自动化话运维，NETCONF才重新</w:t>
      </w:r>
      <w:r>
        <w:rPr>
          <w:rFonts w:hint="eastAsia"/>
          <w:sz w:val="21"/>
          <w:szCs w:val="21"/>
          <w:lang w:val="en-US" w:eastAsia="zh-CN"/>
        </w:rPr>
        <w:t>得到重视。</w:t>
      </w:r>
    </w:p>
    <w:p>
      <w:pPr>
        <w:rPr>
          <w:rFonts w:hint="default"/>
          <w:sz w:val="21"/>
          <w:szCs w:val="21"/>
          <w:lang w:val="en-US" w:eastAsia="zh-CN"/>
        </w:rPr>
      </w:pPr>
      <w:r>
        <w:rPr>
          <w:rFonts w:hint="default"/>
          <w:sz w:val="21"/>
          <w:szCs w:val="21"/>
          <w:lang w:val="en-US" w:eastAsia="zh-CN"/>
        </w:rPr>
        <w:t>SNMP的MIB表，在NETCONF中类似为YANG模型（也是树状）。而SNMP中SMI，则对应着YANG。</w:t>
      </w:r>
    </w:p>
    <w:p>
      <w:pPr>
        <w:rPr>
          <w:rFonts w:hint="default"/>
          <w:sz w:val="21"/>
          <w:szCs w:val="21"/>
          <w:lang w:val="en-US" w:eastAsia="zh-CN"/>
        </w:rPr>
      </w:pPr>
      <w:r>
        <w:rPr>
          <w:rFonts w:hint="default"/>
          <w:sz w:val="21"/>
          <w:szCs w:val="21"/>
          <w:lang w:val="en-US" w:eastAsia="zh-CN"/>
        </w:rPr>
        <w:t>NETCONF是使用XML来传输配置信息，并且相对于SNMP，其是基于SSH和TCP协议，而非UDP。</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★IPP互联网打印协议</w:t>
      </w:r>
    </w:p>
    <w:p>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IPP采用HTTP的POST方法在客户端和打印服务器之间进行会话。</w:t>
      </w:r>
    </w:p>
    <w:p>
      <w:pPr>
        <w:rPr>
          <w:rFonts w:hint="default"/>
          <w:b/>
          <w:bCs/>
          <w:sz w:val="21"/>
          <w:szCs w:val="21"/>
          <w:lang w:val="en-US" w:eastAsia="zh-CN"/>
        </w:rPr>
      </w:pPr>
      <w:r>
        <w:rPr>
          <w:rFonts w:hint="default"/>
          <w:b/>
          <w:bCs/>
          <w:sz w:val="21"/>
          <w:szCs w:val="21"/>
          <w:lang w:val="en-US" w:eastAsia="zh-CN"/>
        </w:rPr>
        <w:t>在IPP协议中涉及3种对象：</w:t>
      </w:r>
    </w:p>
    <w:p>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pPr>
        <w:rPr>
          <w:rFonts w:hint="default"/>
          <w:sz w:val="21"/>
          <w:szCs w:val="21"/>
          <w:lang w:val="en-US" w:eastAsia="zh-CN"/>
        </w:rPr>
      </w:pPr>
      <w:r>
        <w:rPr>
          <w:rFonts w:hint="default"/>
          <w:sz w:val="21"/>
          <w:szCs w:val="21"/>
          <w:lang w:val="en-US" w:eastAsia="zh-CN"/>
        </w:rPr>
        <w:t xml:space="preserve">    2.作业对象，封装了一个或多个文件组成的打印作业</w:t>
      </w:r>
    </w:p>
    <w:p>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对于客户端而言，可以通过IPP协议发送2种类型的报文：</w:t>
      </w:r>
    </w:p>
    <w:p>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default"/>
          <w:b/>
          <w:bCs/>
          <w:sz w:val="21"/>
          <w:szCs w:val="21"/>
          <w:lang w:val="en-US" w:eastAsia="zh-CN"/>
        </w:rPr>
        <w:t>Internet打印流程如下：</w:t>
      </w:r>
    </w:p>
    <w:p>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LDPA（Lightweight Document Printing Application）轻型文档打印应用</w:t>
      </w:r>
    </w:p>
    <w:p>
      <w:pPr>
        <w:rPr>
          <w:rFonts w:hint="default"/>
          <w:sz w:val="21"/>
          <w:szCs w:val="21"/>
          <w:lang w:val="en-US" w:eastAsia="zh-CN"/>
        </w:rPr>
      </w:pPr>
      <w:r>
        <w:rPr>
          <w:rFonts w:hint="default"/>
          <w:sz w:val="21"/>
          <w:szCs w:val="21"/>
          <w:lang w:val="en-US" w:eastAsia="zh-CN"/>
        </w:rPr>
        <w:t>HTPP（Hyper Text Printing Protocol）超文本打印协议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★LLDP链路层发现协议</w:t>
      </w:r>
    </w:p>
    <w:p>
      <w:pPr>
        <w:rPr>
          <w:rFonts w:hint="eastAsia"/>
          <w:sz w:val="21"/>
          <w:szCs w:val="21"/>
          <w:lang w:val="en-US" w:eastAsia="zh-CN"/>
        </w:rPr>
      </w:pPr>
      <w:r>
        <w:rPr>
          <w:rFonts w:hint="eastAsia"/>
          <w:color w:val="0000FF"/>
          <w:sz w:val="21"/>
          <w:szCs w:val="21"/>
          <w:lang w:val="en-US" w:eastAsia="zh-CN"/>
        </w:rPr>
        <w:t>802.1ab</w:t>
      </w:r>
      <w:r>
        <w:rPr>
          <w:rFonts w:hint="eastAsia"/>
          <w:sz w:val="21"/>
          <w:szCs w:val="21"/>
          <w:lang w:val="en-US" w:eastAsia="zh-CN"/>
        </w:rPr>
        <w:t>链接层发现协议（Link Layer Discovery Protocol）</w:t>
      </w:r>
    </w:p>
    <w:p>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LLDP报文目的MAC地址（3个，组播mac地址）：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170"/>
        <w:gridCol w:w="6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pPr>
              <w:rPr>
                <w:rFonts w:hint="default"/>
                <w:sz w:val="21"/>
                <w:szCs w:val="21"/>
                <w:vertAlign w:val="baseline"/>
                <w:lang w:val="en-US" w:eastAsia="zh-CN"/>
              </w:rPr>
            </w:pPr>
            <w:r>
              <w:rPr>
                <w:rFonts w:hint="eastAsia"/>
                <w:sz w:val="21"/>
                <w:szCs w:val="21"/>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pPr>
        <w:rPr>
          <w:rFonts w:hint="eastAsia"/>
          <w:sz w:val="21"/>
          <w:szCs w:val="21"/>
          <w:lang w:val="en-US" w:eastAsia="zh-CN"/>
        </w:rPr>
      </w:pPr>
    </w:p>
    <w:p>
      <w:pPr>
        <w:rPr>
          <w:rFonts w:hint="eastAsia"/>
          <w:b/>
          <w:bCs/>
          <w:sz w:val="21"/>
          <w:szCs w:val="21"/>
          <w:lang w:val="en-US" w:eastAsia="zh-CN"/>
        </w:rPr>
      </w:pPr>
      <w:r>
        <w:rPr>
          <w:rFonts w:hint="eastAsia"/>
          <w:b/>
          <w:bCs/>
          <w:sz w:val="21"/>
          <w:szCs w:val="21"/>
          <w:lang w:val="en-US" w:eastAsia="zh-CN"/>
        </w:rPr>
        <w:t>标准LLDP协议帧格式：</w:t>
      </w:r>
    </w:p>
    <w:tbl>
      <w:tblPr>
        <w:tblStyle w:val="10"/>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p>
        </w:tc>
        <w:tc>
          <w:tcPr>
            <w:tcW w:w="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类型</w:t>
            </w:r>
          </w:p>
          <w:p>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End of LLDPDU TLV</w:t>
            </w:r>
          </w:p>
        </w:tc>
      </w:tr>
    </w:tbl>
    <w:p>
      <w:pPr>
        <w:rPr>
          <w:rFonts w:hint="eastAsia"/>
          <w:sz w:val="18"/>
          <w:szCs w:val="18"/>
          <w:lang w:val="en-US" w:eastAsia="zh-CN"/>
        </w:rPr>
      </w:pPr>
    </w:p>
    <w:p>
      <w:pPr>
        <w:rPr>
          <w:rFonts w:hint="default"/>
          <w:sz w:val="21"/>
          <w:szCs w:val="21"/>
          <w:lang w:val="en-US" w:eastAsia="zh-CN"/>
        </w:rPr>
      </w:pPr>
      <w:r>
        <w:rPr>
          <w:rFonts w:hint="default"/>
          <w:sz w:val="21"/>
          <w:szCs w:val="21"/>
          <w:lang w:val="en-US" w:eastAsia="zh-CN"/>
        </w:rPr>
        <w:t>TLV是type、length、value的缩写，是LLDP中主要的数据格式</w:t>
      </w:r>
    </w:p>
    <w:p>
      <w:pPr>
        <w:rPr>
          <w:rFonts w:hint="default"/>
          <w:sz w:val="21"/>
          <w:szCs w:val="21"/>
          <w:lang w:val="en-US" w:eastAsia="zh-CN"/>
        </w:rPr>
      </w:pPr>
      <w:r>
        <w:rPr>
          <w:rFonts w:hint="default"/>
          <w:sz w:val="21"/>
          <w:szCs w:val="21"/>
          <w:lang w:val="en-US" w:eastAsia="zh-CN"/>
        </w:rPr>
        <w:t>TLV类型           7bits</w:t>
      </w:r>
    </w:p>
    <w:p>
      <w:pPr>
        <w:rPr>
          <w:rFonts w:hint="default"/>
          <w:sz w:val="21"/>
          <w:szCs w:val="21"/>
          <w:lang w:val="en-US" w:eastAsia="zh-CN"/>
        </w:rPr>
      </w:pPr>
      <w:r>
        <w:rPr>
          <w:rFonts w:hint="default"/>
          <w:sz w:val="21"/>
          <w:szCs w:val="21"/>
          <w:lang w:val="en-US" w:eastAsia="zh-CN"/>
        </w:rPr>
        <w:t>TLV数据部分长度   9bits</w:t>
      </w:r>
    </w:p>
    <w:p>
      <w:pPr>
        <w:rPr>
          <w:rFonts w:hint="default"/>
          <w:sz w:val="21"/>
          <w:szCs w:val="21"/>
          <w:lang w:val="en-US" w:eastAsia="zh-CN"/>
        </w:rPr>
      </w:pPr>
      <w:r>
        <w:rPr>
          <w:rFonts w:hint="default"/>
          <w:sz w:val="21"/>
          <w:szCs w:val="21"/>
          <w:lang w:val="en-US" w:eastAsia="zh-CN"/>
        </w:rPr>
        <w:t>TLV数据部分       0~511字节</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369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是否必须存在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bl>
    <w:p>
      <w:pPr>
        <w:rPr>
          <w:rFonts w:hint="default"/>
          <w:sz w:val="21"/>
          <w:szCs w:val="21"/>
          <w:lang w:val="en-US" w:eastAsia="zh-CN"/>
        </w:rPr>
      </w:pPr>
    </w:p>
    <w:p>
      <w:pPr>
        <w:rPr>
          <w:rFonts w:hint="default"/>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★单通道协议和多通道协议</w:t>
      </w:r>
    </w:p>
    <w:p>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pPr>
        <w:rPr>
          <w:rFonts w:hint="eastAsia"/>
          <w:sz w:val="21"/>
          <w:szCs w:val="21"/>
          <w:lang w:val="en-US" w:eastAsia="zh-CN"/>
        </w:rPr>
      </w:pPr>
      <w:r>
        <w:rPr>
          <w:rFonts w:hint="eastAsia"/>
          <w:sz w:val="21"/>
          <w:szCs w:val="21"/>
          <w:lang w:val="en-US" w:eastAsia="zh-CN"/>
        </w:rPr>
        <w:t>控制连接和数据连接。</w:t>
      </w:r>
    </w:p>
    <w:p>
      <w:pPr>
        <w:rPr>
          <w:rFonts w:hint="default"/>
          <w:sz w:val="21"/>
          <w:szCs w:val="21"/>
          <w:lang w:val="en-US" w:eastAsia="zh-CN"/>
        </w:rPr>
      </w:pPr>
      <w:r>
        <w:rPr>
          <w:rFonts w:hint="eastAsia"/>
          <w:sz w:val="21"/>
          <w:szCs w:val="21"/>
          <w:lang w:val="en-US" w:eastAsia="zh-CN"/>
        </w:rPr>
        <w:t>控制连接用来传输FTP指令和参数，其中就包括建立数据连接所需要的信息；（默认21/tcp）</w:t>
      </w:r>
    </w:p>
    <w:p>
      <w:pPr>
        <w:rPr>
          <w:rFonts w:hint="default"/>
          <w:sz w:val="21"/>
          <w:szCs w:val="21"/>
          <w:lang w:val="en-US" w:eastAsia="zh-CN"/>
        </w:rPr>
      </w:pPr>
      <w:r>
        <w:rPr>
          <w:rFonts w:hint="eastAsia"/>
          <w:sz w:val="21"/>
          <w:szCs w:val="21"/>
          <w:lang w:val="en-US" w:eastAsia="zh-CN"/>
        </w:rPr>
        <w:t>数据连接用来获取目录及传输数据，数据连接使用的端口号是在控制连接中临时协商的。（主动模式下默认20/tcp）</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★ASPF</w:t>
      </w:r>
    </w:p>
    <w:p>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ftp主动模式下，</w:t>
      </w:r>
    </w:p>
    <w:p>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★ALG</w:t>
      </w:r>
    </w:p>
    <w:p>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pPr>
        <w:rPr>
          <w:rFonts w:hint="eastAsia"/>
          <w:sz w:val="21"/>
          <w:szCs w:val="21"/>
          <w:lang w:val="en-US" w:eastAsia="zh-CN"/>
        </w:rPr>
      </w:pPr>
      <w:r>
        <w:rPr>
          <w:rFonts w:hint="eastAsia"/>
          <w:sz w:val="21"/>
          <w:szCs w:val="21"/>
          <w:lang w:val="en-US" w:eastAsia="zh-CN"/>
        </w:rPr>
        <w:t>此时需要借助ALG技术才可以完成穿越防火墙。</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pPr>
        <w:rPr>
          <w:rFonts w:hint="eastAsia"/>
          <w:sz w:val="21"/>
          <w:szCs w:val="21"/>
          <w:lang w:val="en-US" w:eastAsia="zh-CN"/>
        </w:rPr>
      </w:pPr>
      <w:r>
        <w:rPr>
          <w:rFonts w:hint="eastAsia"/>
          <w:sz w:val="21"/>
          <w:szCs w:val="21"/>
          <w:lang w:val="en-US" w:eastAsia="zh-CN"/>
        </w:rPr>
        <w:t>所以在应用ALG，ALG就是在IP报文头做了NAT，再重新计算checkSum</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display  firewall  server-map</w:t>
      </w:r>
    </w:p>
    <w:p>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 xml:space="preserve">display  firewall  session-table    </w:t>
      </w:r>
      <w:r>
        <w:rPr>
          <w:rFonts w:hint="eastAsia"/>
          <w:sz w:val="21"/>
          <w:szCs w:val="21"/>
          <w:lang w:val="en-US" w:eastAsia="zh-CN"/>
        </w:rPr>
        <w:t xml:space="preserve">      #多通道协议会创建多条会话，控制连接和数据连接是两个不同的连接</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PREROUTING  -p  tcp  -dport  21  -j  nf_nat_ftp</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POSTROUTING  -p  tcp  -sport  21  -j  nf_conntrack_ftp</w:t>
      </w:r>
    </w:p>
    <w:p>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firewalld 要启用FTP  ALG，请使用以下命令：</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--permanent  --add-service=ftp</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--reload</w:t>
      </w:r>
    </w:p>
    <w:p>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w:t>
      </w:r>
    </w:p>
    <w:p>
      <w:pPr>
        <w:rPr>
          <w:rFonts w:hint="eastAsia"/>
          <w:sz w:val="21"/>
          <w:szCs w:val="21"/>
          <w:lang w:val="en-US" w:eastAsia="zh-CN"/>
        </w:rPr>
      </w:pPr>
      <w:r>
        <w:rPr>
          <w:rFonts w:hint="eastAsia"/>
          <w:sz w:val="21"/>
          <w:szCs w:val="21"/>
          <w:lang w:val="en-US" w:eastAsia="zh-CN"/>
        </w:rPr>
        <w:t>非NAT场景下叫ASPF，NAT场景下叫ALG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RTSP（Real Time Streaming Protocol）实时流协议</w:t>
      </w:r>
    </w:p>
    <w:p>
      <w:pPr>
        <w:rPr>
          <w:rFonts w:hint="eastAsia"/>
          <w:sz w:val="21"/>
          <w:szCs w:val="21"/>
          <w:lang w:val="en-US" w:eastAsia="zh-CN"/>
        </w:rPr>
      </w:pPr>
      <w:r>
        <w:rPr>
          <w:rFonts w:hint="eastAsia"/>
          <w:sz w:val="21"/>
          <w:szCs w:val="21"/>
          <w:lang w:val="en-US" w:eastAsia="zh-CN"/>
        </w:rPr>
        <w:t>s</w:t>
      </w: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SIP（Session Initiation Protocol）会话发起协议</w:t>
      </w:r>
    </w:p>
    <w:p>
      <w:pPr>
        <w:rPr>
          <w:rFonts w:hint="eastAsia"/>
          <w:sz w:val="21"/>
          <w:szCs w:val="21"/>
          <w:lang w:val="en-US" w:eastAsia="zh-CN"/>
        </w:rPr>
      </w:pPr>
      <w:r>
        <w:rPr>
          <w:rFonts w:hint="eastAsia"/>
          <w:sz w:val="21"/>
          <w:szCs w:val="21"/>
          <w:lang w:val="en-US" w:eastAsia="zh-CN"/>
        </w:rPr>
        <w:t>s</w:t>
      </w:r>
    </w:p>
    <w:p>
      <w:pPr>
        <w:rPr>
          <w:rFonts w:hint="default"/>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第7章、隧道技术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★IPSec-IKE</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r>
        <w:rPr>
          <w:rFonts w:hint="eastAsia"/>
          <w:lang w:val="en-US" w:eastAsia="zh-CN"/>
        </w:rPr>
        <w:t>group14密钥长度2048 bit</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8"/>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9"/>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0"/>
                    <a:stretch>
                      <a:fillRect/>
                    </a:stretch>
                  </pic:blipFill>
                  <pic:spPr>
                    <a:xfrm>
                      <a:off x="0" y="0"/>
                      <a:ext cx="3346450" cy="1707515"/>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1"/>
                    <a:stretch>
                      <a:fillRect/>
                    </a:stretch>
                  </pic:blipFill>
                  <pic:spPr>
                    <a:xfrm>
                      <a:off x="0" y="0"/>
                      <a:ext cx="3223260" cy="101092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2"/>
                    <a:stretch>
                      <a:fillRect/>
                    </a:stretch>
                  </pic:blipFill>
                  <pic:spPr>
                    <a:xfrm>
                      <a:off x="0" y="0"/>
                      <a:ext cx="3384550" cy="1670685"/>
                    </a:xfrm>
                    <a:prstGeom prst="rect">
                      <a:avLst/>
                    </a:prstGeom>
                    <a:noFill/>
                    <a:ln>
                      <a:noFill/>
                    </a:ln>
                  </pic:spPr>
                </pic:pic>
              </a:graphicData>
            </a:graphic>
          </wp:inline>
        </w:drawing>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p>
        </w:tc>
        <w:tc>
          <w:tcPr>
            <w:tcW w:w="2982" w:type="dxa"/>
          </w:tcPr>
          <w:p>
            <w:pPr>
              <w:rPr>
                <w:rFonts w:hint="default"/>
                <w:vertAlign w:val="baseline"/>
                <w:lang w:val="en-US" w:eastAsia="zh-CN"/>
              </w:rPr>
            </w:pPr>
            <w:r>
              <w:rPr>
                <w:rFonts w:hint="eastAsia"/>
                <w:vertAlign w:val="baseline"/>
                <w:lang w:val="en-US" w:eastAsia="zh-CN"/>
              </w:rPr>
              <w:t>ACL定义匹配流量</w:t>
            </w:r>
          </w:p>
        </w:tc>
        <w:tc>
          <w:tcPr>
            <w:tcW w:w="2206" w:type="dxa"/>
          </w:tcPr>
          <w:p>
            <w:pPr>
              <w:rPr>
                <w:rFonts w:hint="default"/>
                <w:vertAlign w:val="baseline"/>
                <w:lang w:val="en-US" w:eastAsia="zh-CN"/>
              </w:rPr>
            </w:pPr>
            <w:r>
              <w:rPr>
                <w:rFonts w:hint="eastAsia"/>
                <w:vertAlign w:val="baseline"/>
                <w:lang w:val="en-US" w:eastAsia="zh-CN"/>
              </w:rPr>
              <w:t>IKE对端IP</w:t>
            </w:r>
          </w:p>
        </w:tc>
        <w:tc>
          <w:tcPr>
            <w:tcW w:w="1593"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GRE over IPsec</w:t>
            </w:r>
          </w:p>
        </w:tc>
        <w:tc>
          <w:tcPr>
            <w:tcW w:w="2982" w:type="dxa"/>
          </w:tcPr>
          <w:p>
            <w:pPr>
              <w:rPr>
                <w:rFonts w:hint="default"/>
                <w:vertAlign w:val="baseline"/>
                <w:lang w:val="en-US" w:eastAsia="zh-CN"/>
              </w:rPr>
            </w:pPr>
            <w:r>
              <w:rPr>
                <w:rFonts w:hint="eastAsia"/>
                <w:vertAlign w:val="baseline"/>
                <w:lang w:val="en-US" w:eastAsia="zh-CN"/>
              </w:rPr>
              <w:t>GRE数据流</w:t>
            </w:r>
          </w:p>
        </w:tc>
        <w:tc>
          <w:tcPr>
            <w:tcW w:w="2206" w:type="dxa"/>
          </w:tcPr>
          <w:p>
            <w:pPr>
              <w:rPr>
                <w:rFonts w:hint="default"/>
                <w:vertAlign w:val="baseline"/>
                <w:lang w:val="en-US" w:eastAsia="zh-CN"/>
              </w:rPr>
            </w:pPr>
            <w:r>
              <w:rPr>
                <w:rFonts w:hint="eastAsia"/>
                <w:vertAlign w:val="baseline"/>
                <w:lang w:val="en-US" w:eastAsia="zh-CN"/>
              </w:rPr>
              <w:t>对方公网IP</w:t>
            </w:r>
          </w:p>
        </w:tc>
        <w:tc>
          <w:tcPr>
            <w:tcW w:w="1593"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IPsec over GRE</w:t>
            </w:r>
          </w:p>
        </w:tc>
        <w:tc>
          <w:tcPr>
            <w:tcW w:w="2982" w:type="dxa"/>
          </w:tcPr>
          <w:p>
            <w:pPr>
              <w:rPr>
                <w:rFonts w:hint="default"/>
                <w:vertAlign w:val="baseline"/>
                <w:lang w:val="en-US" w:eastAsia="zh-CN"/>
              </w:rPr>
            </w:pPr>
            <w:r>
              <w:rPr>
                <w:rFonts w:hint="eastAsia"/>
                <w:vertAlign w:val="baseline"/>
                <w:lang w:val="en-US" w:eastAsia="zh-CN"/>
              </w:rPr>
              <w:t>内网单播数据及组播及ipsec</w:t>
            </w:r>
          </w:p>
        </w:tc>
        <w:tc>
          <w:tcPr>
            <w:tcW w:w="2206" w:type="dxa"/>
          </w:tcPr>
          <w:p>
            <w:pPr>
              <w:rPr>
                <w:rFonts w:hint="default"/>
                <w:vertAlign w:val="baseline"/>
                <w:lang w:val="en-US" w:eastAsia="zh-CN"/>
              </w:rPr>
            </w:pPr>
            <w:r>
              <w:rPr>
                <w:rFonts w:hint="eastAsia"/>
                <w:vertAlign w:val="baseline"/>
                <w:lang w:val="en-US" w:eastAsia="zh-CN"/>
              </w:rPr>
              <w:t>对方GRE Tunnel地址</w:t>
            </w:r>
          </w:p>
        </w:tc>
        <w:tc>
          <w:tcPr>
            <w:tcW w:w="1593"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★L2TP VPN</w:t>
      </w:r>
    </w:p>
    <w:p>
      <w:pPr>
        <w:rPr>
          <w:rFonts w:hint="eastAsia"/>
          <w:lang w:val="en-US" w:eastAsia="zh-CN"/>
        </w:rPr>
      </w:pPr>
      <w:r>
        <w:rPr>
          <w:rFonts w:hint="eastAsia"/>
          <w:lang w:val="en-US" w:eastAsia="zh-CN"/>
        </w:rPr>
        <w:t>L2TP（Layer 2 Tunnel Protocol）二层隧道协议</w:t>
      </w:r>
    </w:p>
    <w:p>
      <w:pPr>
        <w:rPr>
          <w:rFonts w:hint="default"/>
          <w:lang w:val="en-US" w:eastAsia="zh-CN"/>
        </w:rPr>
      </w:pPr>
    </w:p>
    <w:p>
      <w:pPr>
        <w:rPr>
          <w:rFonts w:hint="eastAsia"/>
          <w:lang w:val="en-US" w:eastAsia="zh-CN"/>
        </w:rPr>
      </w:pPr>
      <w:r>
        <w:rPr>
          <w:rFonts w:hint="eastAsia"/>
          <w:lang w:val="en-US" w:eastAsia="zh-CN"/>
        </w:rPr>
        <w:t>L2TP就是将PPP封装在L2TP报文里，再封装在1701/UDP里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pPr>
        <w:rPr>
          <w:rFonts w:hint="default"/>
          <w:lang w:val="en-US" w:eastAsia="zh-CN"/>
        </w:rPr>
      </w:pPr>
    </w:p>
    <w:p>
      <w:pPr>
        <w:rPr>
          <w:rFonts w:hint="eastAsia"/>
          <w:lang w:val="en-US" w:eastAsia="zh-CN"/>
        </w:rPr>
      </w:pPr>
      <w:r>
        <w:rPr>
          <w:rFonts w:hint="eastAsia"/>
          <w:lang w:val="en-US" w:eastAsia="zh-CN"/>
        </w:rPr>
        <w:t>NAS（Netwrk Acces Server）</w:t>
      </w:r>
    </w:p>
    <w:p>
      <w:pPr>
        <w:rPr>
          <w:rFonts w:hint="default"/>
          <w:lang w:val="en-US" w:eastAsia="zh-CN"/>
        </w:rPr>
      </w:pPr>
      <w:r>
        <w:rPr>
          <w:rFonts w:hint="eastAsia"/>
          <w:lang w:val="en-US" w:eastAsia="zh-CN"/>
        </w:rPr>
        <w:t>LAC（L2TP Access Concentrator）</w:t>
      </w:r>
    </w:p>
    <w:p>
      <w:pPr>
        <w:rPr>
          <w:rFonts w:hint="default"/>
          <w:lang w:val="en-US" w:eastAsia="zh-CN"/>
        </w:rPr>
      </w:pPr>
      <w:r>
        <w:rPr>
          <w:rFonts w:hint="eastAsia"/>
          <w:lang w:val="en-US" w:eastAsia="zh-CN"/>
        </w:rPr>
        <w:t>LNS（L2TP Network Server）</w:t>
      </w:r>
    </w:p>
    <w:p>
      <w:pPr>
        <w:rPr>
          <w:rFonts w:hint="default"/>
          <w:lang w:val="en-US" w:eastAsia="zh-CN"/>
        </w:rPr>
      </w:pPr>
    </w:p>
    <w:p>
      <w:pPr>
        <w:rPr>
          <w:rFonts w:hint="eastAsia"/>
          <w:b/>
          <w:bCs/>
          <w:lang w:val="en-US" w:eastAsia="zh-CN"/>
        </w:rPr>
      </w:pPr>
      <w:r>
        <w:rPr>
          <w:rFonts w:hint="eastAsia"/>
          <w:b/>
          <w:bCs/>
          <w:lang w:val="en-US" w:eastAsia="zh-CN"/>
        </w:rPr>
        <w:t>★L2TP应用场景：</w:t>
      </w:r>
    </w:p>
    <w:p>
      <w:pPr>
        <w:rPr>
          <w:rFonts w:hint="eastAsia"/>
          <w:color w:val="0000FF"/>
          <w:lang w:val="en-US" w:eastAsia="zh-CN"/>
        </w:rPr>
      </w:pPr>
      <w:r>
        <w:rPr>
          <w:rFonts w:hint="eastAsia"/>
          <w:color w:val="0000FF"/>
          <w:lang w:val="en-US" w:eastAsia="zh-CN"/>
        </w:rPr>
        <w:t>①NAS-Initiated</w:t>
      </w:r>
    </w:p>
    <w:p>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3"/>
                    <a:stretch>
                      <a:fillRect/>
                    </a:stretch>
                  </pic:blipFill>
                  <pic:spPr>
                    <a:xfrm>
                      <a:off x="0" y="0"/>
                      <a:ext cx="5269865" cy="646430"/>
                    </a:xfrm>
                    <a:prstGeom prst="rect">
                      <a:avLst/>
                    </a:prstGeom>
                    <a:noFill/>
                    <a:ln>
                      <a:noFill/>
                    </a:ln>
                  </pic:spPr>
                </pic:pic>
              </a:graphicData>
            </a:graphic>
          </wp:inline>
        </w:drawing>
      </w:r>
    </w:p>
    <w:p>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pPr>
        <w:rPr>
          <w:rFonts w:hint="default"/>
          <w:lang w:val="en-US" w:eastAsia="zh-CN"/>
        </w:rPr>
      </w:pPr>
    </w:p>
    <w:p>
      <w:pPr>
        <w:rPr>
          <w:rFonts w:hint="eastAsia"/>
          <w:color w:val="0000FF"/>
          <w:lang w:val="en-US" w:eastAsia="zh-CN"/>
        </w:rPr>
      </w:pPr>
      <w:r>
        <w:rPr>
          <w:rFonts w:hint="eastAsia"/>
          <w:color w:val="0000FF"/>
          <w:lang w:val="en-US" w:eastAsia="zh-CN"/>
        </w:rPr>
        <w:t>②LAC自动拨号</w:t>
      </w:r>
    </w:p>
    <w:p>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4"/>
                    <a:stretch>
                      <a:fillRect/>
                    </a:stretch>
                  </pic:blipFill>
                  <pic:spPr>
                    <a:xfrm>
                      <a:off x="0" y="0"/>
                      <a:ext cx="5272405" cy="630555"/>
                    </a:xfrm>
                    <a:prstGeom prst="rect">
                      <a:avLst/>
                    </a:prstGeom>
                    <a:noFill/>
                    <a:ln>
                      <a:noFill/>
                    </a:ln>
                  </pic:spPr>
                </pic:pic>
              </a:graphicData>
            </a:graphic>
          </wp:inline>
        </w:drawing>
      </w:r>
    </w:p>
    <w:p>
      <w:pPr>
        <w:rPr>
          <w:rFonts w:hint="default"/>
          <w:lang w:val="en-US" w:eastAsia="zh-CN"/>
        </w:rPr>
      </w:pPr>
      <w:r>
        <w:rPr>
          <w:rFonts w:hint="eastAsia"/>
          <w:lang w:val="en-US" w:eastAsia="zh-CN"/>
        </w:rPr>
        <w:t>LAC与LNS之间为永久性L2TP会话，认证用户名与密码存储在LAC本地，用户感知不到隧道的存在</w:t>
      </w:r>
    </w:p>
    <w:p>
      <w:pPr>
        <w:rPr>
          <w:rFonts w:hint="default"/>
          <w:lang w:val="en-US" w:eastAsia="zh-CN"/>
        </w:rPr>
      </w:pPr>
    </w:p>
    <w:p>
      <w:pPr>
        <w:rPr>
          <w:rFonts w:hint="eastAsia"/>
          <w:color w:val="0000FF"/>
          <w:lang w:val="en-US" w:eastAsia="zh-CN"/>
        </w:rPr>
      </w:pPr>
      <w:r>
        <w:rPr>
          <w:rFonts w:hint="eastAsia"/>
          <w:color w:val="0000FF"/>
          <w:lang w:val="en-US" w:eastAsia="zh-CN"/>
        </w:rPr>
        <w:t>③Client-Initaited</w:t>
      </w:r>
    </w:p>
    <w:p>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5"/>
                    <a:stretch>
                      <a:fillRect/>
                    </a:stretch>
                  </pic:blipFill>
                  <pic:spPr>
                    <a:xfrm>
                      <a:off x="0" y="0"/>
                      <a:ext cx="3223260" cy="670560"/>
                    </a:xfrm>
                    <a:prstGeom prst="rect">
                      <a:avLst/>
                    </a:prstGeom>
                    <a:noFill/>
                    <a:ln>
                      <a:noFill/>
                    </a:ln>
                  </pic:spPr>
                </pic:pic>
              </a:graphicData>
            </a:graphic>
          </wp:inline>
        </w:drawing>
      </w:r>
    </w:p>
    <w:p>
      <w:pPr>
        <w:rPr>
          <w:rFonts w:hint="default"/>
          <w:lang w:val="en-US" w:eastAsia="zh-CN"/>
        </w:rPr>
      </w:pPr>
      <w:r>
        <w:rPr>
          <w:rFonts w:hint="eastAsia"/>
          <w:lang w:val="en-US" w:eastAsia="zh-CN"/>
        </w:rPr>
        <w:t>直接由用户侧发起连接，LNS侧需要为每个远程用户建立一条隧道，</w:t>
      </w:r>
    </w:p>
    <w:p>
      <w:pPr>
        <w:rPr>
          <w:rFonts w:hint="eastAsia"/>
          <w:lang w:val="en-US" w:eastAsia="zh-CN"/>
        </w:rPr>
      </w:pPr>
      <w:r>
        <w:rPr>
          <w:rFonts w:hint="eastAsia"/>
          <w:lang w:val="en-US" w:eastAsia="zh-CN"/>
        </w:rPr>
        <w:t>建立L2TP隧道，建立L2TP会话（PPP），最后传输数据</w:t>
      </w:r>
    </w:p>
    <w:p>
      <w:pPr>
        <w:rPr>
          <w:rFonts w:hint="eastAsia"/>
          <w:lang w:val="en-US" w:eastAsia="zh-CN"/>
        </w:rPr>
      </w:pPr>
    </w:p>
    <w:p>
      <w:pPr>
        <w:rPr>
          <w:rFonts w:hint="eastAsia"/>
          <w:b/>
          <w:bCs/>
          <w:lang w:val="en-US" w:eastAsia="zh-CN"/>
        </w:rPr>
      </w:pPr>
      <w:r>
        <w:rPr>
          <w:rFonts w:hint="eastAsia"/>
          <w:b/>
          <w:bCs/>
          <w:lang w:val="en-US" w:eastAsia="zh-CN"/>
        </w:rPr>
        <w:t>会话是有方向的：</w:t>
      </w:r>
    </w:p>
    <w:p>
      <w:pPr>
        <w:rPr>
          <w:rFonts w:hint="eastAsia"/>
          <w:lang w:val="en-US" w:eastAsia="zh-CN"/>
        </w:rPr>
      </w:pPr>
      <w:r>
        <w:rPr>
          <w:rFonts w:hint="eastAsia"/>
          <w:lang w:val="en-US" w:eastAsia="zh-CN"/>
        </w:rPr>
        <w:t>Incomming会话：从LAC到LNS</w:t>
      </w:r>
    </w:p>
    <w:p>
      <w:pPr>
        <w:rPr>
          <w:rFonts w:hint="default"/>
          <w:lang w:val="en-US" w:eastAsia="zh-CN"/>
        </w:rPr>
      </w:pPr>
      <w:r>
        <w:rPr>
          <w:rFonts w:hint="eastAsia"/>
          <w:lang w:val="en-US" w:eastAsia="zh-CN"/>
        </w:rPr>
        <w:t>Outgoing会话：从LNS到LAC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第8章、网络设备及链路层协议</w:t>
      </w:r>
    </w:p>
    <w:p>
      <w:pPr>
        <w:rPr>
          <w:rFonts w:hint="eastAsia"/>
          <w:lang w:val="en-US" w:eastAsia="zh-CN"/>
        </w:rPr>
      </w:pP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b/>
          <w:bCs/>
          <w:lang w:val="en-US" w:eastAsia="zh-CN"/>
        </w:rPr>
      </w:pPr>
      <w:r>
        <w:rPr>
          <w:rFonts w:hint="eastAsia"/>
          <w:b/>
          <w:bCs/>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⑥网关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★网络安全设备</w:t>
      </w:r>
    </w:p>
    <w:p>
      <w:pPr>
        <w:rPr>
          <w:rFonts w:hint="default"/>
          <w:b/>
          <w:bCs/>
          <w:lang w:val="en-US" w:eastAsia="zh-CN"/>
        </w:rPr>
      </w:pPr>
      <w:r>
        <w:rPr>
          <w:rFonts w:hint="default"/>
          <w:b/>
          <w:bCs/>
          <w:lang w:val="en-US" w:eastAsia="zh-CN"/>
        </w:rPr>
        <w:t>★防火墙（Firewall）</w:t>
      </w:r>
    </w:p>
    <w:p>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pPr>
        <w:rPr>
          <w:rFonts w:hint="default"/>
          <w:lang w:val="en-US" w:eastAsia="zh-CN"/>
        </w:rPr>
      </w:pPr>
    </w:p>
    <w:p>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★防毒墙</w:t>
      </w:r>
    </w:p>
    <w:p>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pPr>
        <w:rPr>
          <w:rFonts w:hint="default"/>
          <w:lang w:val="en-US" w:eastAsia="zh-CN"/>
        </w:rPr>
      </w:pPr>
    </w:p>
    <w:p>
      <w:pPr>
        <w:rPr>
          <w:rFonts w:hint="default"/>
          <w:lang w:val="en-US" w:eastAsia="zh-CN"/>
        </w:rPr>
      </w:pPr>
      <w:r>
        <w:rPr>
          <w:rFonts w:hint="default"/>
          <w:lang w:val="en-US" w:eastAsia="zh-CN"/>
        </w:rPr>
        <w:t>功能：同防火墙，并增加IPS特征库，对攻击行为进行防御。</w:t>
      </w:r>
    </w:p>
    <w:p>
      <w:pPr>
        <w:rPr>
          <w:rFonts w:hint="default"/>
          <w:lang w:val="en-US" w:eastAsia="zh-CN"/>
        </w:rPr>
      </w:pPr>
    </w:p>
    <w:p>
      <w:pPr>
        <w:rPr>
          <w:rFonts w:hint="default"/>
          <w:lang w:val="en-US" w:eastAsia="zh-CN"/>
        </w:rPr>
      </w:pPr>
      <w:r>
        <w:rPr>
          <w:rFonts w:hint="default"/>
          <w:lang w:val="en-US" w:eastAsia="zh-CN"/>
        </w:rPr>
        <w:t>部署方式：同防毒墙。</w:t>
      </w:r>
    </w:p>
    <w:p>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★统一威胁安全网关(UTM)</w:t>
      </w:r>
    </w:p>
    <w:p>
      <w:pPr>
        <w:rPr>
          <w:rFonts w:hint="default"/>
          <w:lang w:val="en-US" w:eastAsia="zh-CN"/>
        </w:rPr>
      </w:pPr>
    </w:p>
    <w:p>
      <w:pPr>
        <w:rPr>
          <w:rFonts w:hint="default"/>
          <w:lang w:val="en-US" w:eastAsia="zh-CN"/>
        </w:rPr>
      </w:pPr>
      <w:r>
        <w:rPr>
          <w:rFonts w:hint="default"/>
          <w:lang w:val="en-US" w:eastAsia="zh-CN"/>
        </w:rPr>
        <w:t>定义：简单的理解，把威胁都统一了，其实就是把上面三个设备整合到一起了。</w:t>
      </w:r>
    </w:p>
    <w:p>
      <w:pPr>
        <w:rPr>
          <w:rFonts w:hint="default"/>
          <w:lang w:val="en-US" w:eastAsia="zh-CN"/>
        </w:rPr>
      </w:pPr>
      <w:r>
        <w:rPr>
          <w:rFonts w:hint="default"/>
          <w:lang w:val="en-US" w:eastAsia="zh-CN"/>
        </w:rPr>
        <w:t>功能：同时具备防火墙、防毒墙、入侵防护三个设备的功能。</w:t>
      </w:r>
    </w:p>
    <w:p>
      <w:pPr>
        <w:rPr>
          <w:rFonts w:hint="default"/>
          <w:lang w:val="en-US" w:eastAsia="zh-CN"/>
        </w:rPr>
      </w:pPr>
      <w:r>
        <w:rPr>
          <w:rFonts w:hint="default"/>
          <w:lang w:val="en-US" w:eastAsia="zh-CN"/>
        </w:rPr>
        <w:t>部署方式：因为可以代替防火墙功能，所以部署方式同防火墙。</w:t>
      </w:r>
    </w:p>
    <w:p>
      <w:pPr>
        <w:rPr>
          <w:rFonts w:hint="default"/>
          <w:lang w:val="en-US" w:eastAsia="zh-CN"/>
        </w:rPr>
      </w:pPr>
    </w:p>
    <w:p>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pPr>
        <w:rPr>
          <w:rFonts w:hint="default"/>
          <w:lang w:val="en-US" w:eastAsia="zh-CN"/>
        </w:rPr>
      </w:pPr>
    </w:p>
    <w:p>
      <w:pPr>
        <w:rPr>
          <w:rFonts w:hint="default"/>
          <w:lang w:val="en-US" w:eastAsia="zh-CN"/>
        </w:rPr>
      </w:pPr>
      <w:r>
        <w:rPr>
          <w:rFonts w:hint="default"/>
          <w:lang w:val="en-US" w:eastAsia="zh-CN"/>
        </w:rPr>
        <w:t>至于为什么网络中同时会出现UTM和防火墙、防病毒、入侵检测同时出现。</w:t>
      </w:r>
    </w:p>
    <w:p>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pPr>
        <w:rPr>
          <w:rFonts w:hint="default"/>
          <w:lang w:val="en-US" w:eastAsia="zh-CN"/>
        </w:rPr>
      </w:pPr>
      <w:r>
        <w:rPr>
          <w:rFonts w:hint="default"/>
          <w:lang w:val="en-US" w:eastAsia="zh-CN"/>
        </w:rPr>
        <w:t>第二，花钱，大家都懂的。总之还是那句话，设备部署还是看用户。</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★入侵检测（IDS）</w:t>
      </w:r>
    </w:p>
    <w:p>
      <w:pPr>
        <w:rPr>
          <w:rFonts w:hint="default"/>
          <w:lang w:val="en-US" w:eastAsia="zh-CN"/>
        </w:rPr>
      </w:pPr>
    </w:p>
    <w:p>
      <w:pPr>
        <w:rPr>
          <w:rFonts w:hint="default"/>
          <w:lang w:val="en-US" w:eastAsia="zh-CN"/>
        </w:rPr>
      </w:pPr>
      <w:r>
        <w:rPr>
          <w:rFonts w:hint="default"/>
          <w:lang w:val="en-US" w:eastAsia="zh-CN"/>
        </w:rPr>
        <w:t>定义：对入侵攻击行为进行检测</w:t>
      </w:r>
    </w:p>
    <w:p>
      <w:pPr>
        <w:rPr>
          <w:rFonts w:hint="default"/>
          <w:lang w:val="en-US" w:eastAsia="zh-CN"/>
        </w:rPr>
      </w:pPr>
    </w:p>
    <w:p>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部署：采用旁路部署模式，通过在核心交换机上设置镜像口，将镜像数据发送到入侵检测设备。</w:t>
      </w:r>
    </w:p>
    <w:p>
      <w:pPr>
        <w:rPr>
          <w:rFonts w:hint="default"/>
          <w:lang w:val="en-US" w:eastAsia="zh-CN"/>
        </w:rPr>
      </w:pPr>
    </w:p>
    <w:p>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★网闸</w:t>
      </w:r>
    </w:p>
    <w:p>
      <w:pPr>
        <w:rPr>
          <w:rFonts w:hint="default"/>
          <w:lang w:val="en-US" w:eastAsia="zh-CN"/>
        </w:rPr>
      </w:pPr>
    </w:p>
    <w:p>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pPr>
        <w:rPr>
          <w:rFonts w:hint="default"/>
          <w:lang w:val="en-US" w:eastAsia="zh-CN"/>
        </w:rPr>
      </w:pPr>
    </w:p>
    <w:p>
      <w:pPr>
        <w:rPr>
          <w:rFonts w:hint="default"/>
          <w:lang w:val="en-US" w:eastAsia="zh-CN"/>
        </w:rPr>
      </w:pPr>
      <w:r>
        <w:rPr>
          <w:rFonts w:hint="default"/>
          <w:lang w:val="en-US" w:eastAsia="zh-CN"/>
        </w:rPr>
        <w:t>功能：主要是在两个网络之间做隔离并需要数据交换，网闸是具有中国特色的产品。</w:t>
      </w:r>
    </w:p>
    <w:p>
      <w:pPr>
        <w:rPr>
          <w:rFonts w:hint="default"/>
          <w:lang w:val="en-US" w:eastAsia="zh-CN"/>
        </w:rPr>
      </w:pPr>
    </w:p>
    <w:p>
      <w:pPr>
        <w:rPr>
          <w:rFonts w:hint="default"/>
          <w:lang w:val="en-US" w:eastAsia="zh-CN"/>
        </w:rPr>
      </w:pPr>
      <w:r>
        <w:rPr>
          <w:rFonts w:hint="default"/>
          <w:lang w:val="en-US" w:eastAsia="zh-CN"/>
        </w:rPr>
        <w:t>部署方式：两套网络之间</w:t>
      </w:r>
    </w:p>
    <w:p>
      <w:pPr>
        <w:rPr>
          <w:rFonts w:hint="default"/>
          <w:lang w:val="en-US" w:eastAsia="zh-CN"/>
        </w:rPr>
      </w:pPr>
    </w:p>
    <w:p>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pPr>
        <w:rPr>
          <w:rFonts w:hint="default"/>
          <w:lang w:val="en-US" w:eastAsia="zh-CN"/>
        </w:rPr>
      </w:pPr>
    </w:p>
    <w:p>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pPr>
        <w:rPr>
          <w:rFonts w:hint="default"/>
          <w:lang w:val="en-US" w:eastAsia="zh-CN"/>
        </w:rPr>
      </w:pPr>
    </w:p>
    <w:p>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pPr>
        <w:rPr>
          <w:rFonts w:hint="default"/>
          <w:lang w:val="en-US" w:eastAsia="zh-CN"/>
        </w:rPr>
      </w:pPr>
    </w:p>
    <w:p>
      <w:pPr>
        <w:rPr>
          <w:rFonts w:hint="default"/>
          <w:lang w:val="en-US" w:eastAsia="zh-CN"/>
        </w:rPr>
      </w:pPr>
      <w:r>
        <w:rPr>
          <w:rFonts w:hint="default"/>
          <w:lang w:val="en-US" w:eastAsia="zh-CN"/>
        </w:rPr>
        <w:t>部署：通常部署在web应用服务器前进行防护</w:t>
      </w:r>
    </w:p>
    <w:p>
      <w:pPr>
        <w:rPr>
          <w:rFonts w:hint="default"/>
          <w:lang w:val="en-US" w:eastAsia="zh-CN"/>
        </w:rPr>
      </w:pPr>
    </w:p>
    <w:p>
      <w:pPr>
        <w:rPr>
          <w:rFonts w:hint="default"/>
          <w:lang w:val="en-US" w:eastAsia="zh-CN"/>
        </w:rPr>
      </w:pPr>
      <w:r>
        <w:rPr>
          <w:rFonts w:hint="default"/>
          <w:lang w:val="en-US" w:eastAsia="zh-CN"/>
        </w:rPr>
        <w:t>IPS也能检测出部分web攻击，但没有WAF针对性强，所以根据防护对象不同选用不同设备，效果更好。</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★网络安全审计</w:t>
      </w:r>
    </w:p>
    <w:p>
      <w:pPr>
        <w:rPr>
          <w:rFonts w:hint="default"/>
          <w:lang w:val="en-US" w:eastAsia="zh-CN"/>
        </w:rPr>
      </w:pPr>
      <w:r>
        <w:rPr>
          <w:rFonts w:hint="default"/>
          <w:lang w:val="en-US" w:eastAsia="zh-CN"/>
        </w:rPr>
        <w:t>定义：审计网络方面的相关内容</w:t>
      </w:r>
    </w:p>
    <w:p>
      <w:pPr>
        <w:rPr>
          <w:rFonts w:hint="default"/>
          <w:lang w:val="en-US" w:eastAsia="zh-CN"/>
        </w:rPr>
      </w:pPr>
    </w:p>
    <w:p>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★数据库安全审计</w:t>
      </w:r>
    </w:p>
    <w:p>
      <w:pPr>
        <w:rPr>
          <w:rFonts w:hint="default"/>
          <w:lang w:val="en-US" w:eastAsia="zh-CN"/>
        </w:rPr>
      </w:pPr>
      <w:r>
        <w:rPr>
          <w:rFonts w:hint="default"/>
          <w:lang w:val="en-US" w:eastAsia="zh-CN"/>
        </w:rPr>
        <w:t>定义：数据库安全审计系统主要用于监视并记录对数据库服务器的各类操作行为。</w:t>
      </w:r>
    </w:p>
    <w:p>
      <w:pPr>
        <w:rPr>
          <w:rFonts w:hint="default"/>
          <w:lang w:val="en-US" w:eastAsia="zh-CN"/>
        </w:rPr>
      </w:pPr>
      <w:r>
        <w:rPr>
          <w:rFonts w:hint="default"/>
          <w:lang w:val="en-US" w:eastAsia="zh-CN"/>
        </w:rPr>
        <w:t>功能：审计对数据库的各类操作，精确到每一条SQL命令，并有强大的报表功能。</w:t>
      </w: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★日志审计</w:t>
      </w:r>
    </w:p>
    <w:p>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pPr>
        <w:rPr>
          <w:rFonts w:hint="default"/>
          <w:lang w:val="en-US" w:eastAsia="zh-CN"/>
        </w:rPr>
      </w:pPr>
    </w:p>
    <w:p>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pPr>
        <w:rPr>
          <w:rFonts w:hint="default"/>
          <w:lang w:val="en-US" w:eastAsia="zh-CN"/>
        </w:rPr>
      </w:pPr>
    </w:p>
    <w:p>
      <w:pPr>
        <w:rPr>
          <w:rFonts w:hint="default"/>
          <w:lang w:val="en-US" w:eastAsia="zh-CN"/>
        </w:rPr>
      </w:pPr>
    </w:p>
    <w:p>
      <w:pPr>
        <w:rPr>
          <w:rFonts w:hint="default"/>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pPr>
        <w:rPr>
          <w:rFonts w:hint="default"/>
          <w:lang w:val="en-US" w:eastAsia="zh-CN"/>
        </w:rPr>
      </w:pPr>
    </w:p>
    <w:p>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pPr>
        <w:rPr>
          <w:rFonts w:hint="default"/>
          <w:lang w:val="en-US" w:eastAsia="zh-CN"/>
        </w:rPr>
      </w:pPr>
    </w:p>
    <w:p>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pPr>
        <w:rPr>
          <w:rFonts w:hint="default"/>
          <w:lang w:val="en-US" w:eastAsia="zh-CN"/>
        </w:rPr>
      </w:pPr>
    </w:p>
    <w:p>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pPr>
        <w:rPr>
          <w:rFonts w:hint="default"/>
          <w:lang w:val="en-US" w:eastAsia="zh-CN"/>
        </w:rPr>
      </w:pPr>
    </w:p>
    <w:p>
      <w:pPr>
        <w:rPr>
          <w:rFonts w:hint="default"/>
          <w:lang w:val="en-US" w:eastAsia="zh-CN"/>
        </w:rPr>
      </w:pPr>
    </w:p>
    <w:p>
      <w:pPr>
        <w:rPr>
          <w:rFonts w:hint="default"/>
          <w:lang w:val="en-US" w:eastAsia="zh-CN"/>
        </w:rPr>
      </w:pPr>
      <w:r>
        <w:rPr>
          <w:rFonts w:hint="default"/>
          <w:b/>
          <w:bCs/>
          <w:lang w:val="en-US" w:eastAsia="zh-CN"/>
        </w:rPr>
        <w:t>★上网行为管理</w:t>
      </w:r>
      <w:r>
        <w:rPr>
          <w:rFonts w:hint="eastAsia"/>
          <w:b/>
          <w:bCs/>
          <w:lang w:val="en-US" w:eastAsia="zh-CN"/>
        </w:rPr>
        <w:t>系统</w:t>
      </w:r>
    </w:p>
    <w:p>
      <w:pPr>
        <w:rPr>
          <w:rFonts w:hint="default"/>
          <w:lang w:val="en-US" w:eastAsia="zh-CN"/>
        </w:rPr>
      </w:pPr>
      <w:r>
        <w:rPr>
          <w:rFonts w:hint="default"/>
          <w:lang w:val="en-US" w:eastAsia="zh-CN"/>
        </w:rPr>
        <w:t>定义：顾名思义，就是对上网行为进行管理</w:t>
      </w:r>
    </w:p>
    <w:p>
      <w:pPr>
        <w:rPr>
          <w:rFonts w:hint="default"/>
          <w:lang w:val="en-US" w:eastAsia="zh-CN"/>
        </w:rPr>
      </w:pPr>
    </w:p>
    <w:p>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pPr>
        <w:rPr>
          <w:rFonts w:hint="default"/>
          <w:lang w:val="en-US" w:eastAsia="zh-CN"/>
        </w:rPr>
      </w:pPr>
    </w:p>
    <w:p>
      <w:pPr>
        <w:rPr>
          <w:rFonts w:hint="default"/>
          <w:lang w:val="en-US" w:eastAsia="zh-CN"/>
        </w:rPr>
      </w:pPr>
      <w:r>
        <w:rPr>
          <w:rFonts w:hint="default"/>
          <w:lang w:val="en-US" w:eastAsia="zh-CN"/>
        </w:rPr>
        <w:t>部署：网关部署、透明部署、旁路部署</w:t>
      </w:r>
    </w:p>
    <w:p>
      <w:pPr>
        <w:rPr>
          <w:rFonts w:hint="default"/>
          <w:lang w:val="en-US" w:eastAsia="zh-CN"/>
        </w:rPr>
      </w:pPr>
    </w:p>
    <w:p>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pPr>
        <w:rPr>
          <w:rFonts w:hint="default"/>
          <w:lang w:val="en-US" w:eastAsia="zh-CN"/>
        </w:rPr>
      </w:pPr>
    </w:p>
    <w:p>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pPr>
        <w:rPr>
          <w:rFonts w:hint="default"/>
          <w:lang w:val="en-US" w:eastAsia="zh-CN"/>
        </w:rPr>
      </w:pPr>
    </w:p>
    <w:p>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pPr>
        <w:rPr>
          <w:rFonts w:hint="default"/>
          <w:lang w:val="en-US" w:eastAsia="zh-CN"/>
        </w:rPr>
      </w:pPr>
    </w:p>
    <w:p>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pPr>
        <w:rPr>
          <w:rFonts w:hint="default"/>
          <w:lang w:val="en-US" w:eastAsia="zh-CN"/>
        </w:rPr>
      </w:pPr>
    </w:p>
    <w:p>
      <w:pPr>
        <w:rPr>
          <w:rFonts w:hint="default"/>
          <w:lang w:val="en-US" w:eastAsia="zh-CN"/>
        </w:rPr>
      </w:pPr>
    </w:p>
    <w:p>
      <w:pPr>
        <w:rPr>
          <w:rFonts w:hint="default"/>
          <w:lang w:val="en-US" w:eastAsia="zh-CN"/>
        </w:rPr>
      </w:pPr>
      <w:r>
        <w:rPr>
          <w:rFonts w:hint="default"/>
          <w:b/>
          <w:bCs/>
          <w:lang w:val="en-US" w:eastAsia="zh-CN"/>
        </w:rPr>
        <w:t>★漏洞扫描</w:t>
      </w:r>
      <w:r>
        <w:rPr>
          <w:rFonts w:hint="eastAsia"/>
          <w:b/>
          <w:bCs/>
          <w:lang w:val="en-US" w:eastAsia="zh-CN"/>
        </w:rPr>
        <w:t>系统</w:t>
      </w:r>
    </w:p>
    <w:p>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pPr>
        <w:rPr>
          <w:rFonts w:hint="default"/>
          <w:lang w:val="en-US" w:eastAsia="zh-CN"/>
        </w:rPr>
      </w:pPr>
    </w:p>
    <w:p>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pPr>
        <w:rPr>
          <w:rFonts w:hint="default"/>
          <w:lang w:val="en-US" w:eastAsia="zh-CN"/>
        </w:rPr>
      </w:pPr>
    </w:p>
    <w:p>
      <w:pPr>
        <w:rPr>
          <w:rFonts w:hint="default"/>
          <w:lang w:val="en-US" w:eastAsia="zh-CN"/>
        </w:rPr>
      </w:pPr>
      <w:r>
        <w:rPr>
          <w:rFonts w:hint="default"/>
          <w:lang w:val="en-US" w:eastAsia="zh-CN"/>
        </w:rPr>
        <w:t>部署：旁路部署，通常旁路部署在核心交换机上，与检测目标网络可达即可。</w:t>
      </w:r>
    </w:p>
    <w:p>
      <w:pPr>
        <w:rPr>
          <w:rFonts w:hint="default"/>
          <w:lang w:val="en-US" w:eastAsia="zh-CN"/>
        </w:rPr>
      </w:pPr>
    </w:p>
    <w:p>
      <w:pPr>
        <w:rPr>
          <w:rFonts w:hint="default"/>
          <w:lang w:val="en-US" w:eastAsia="zh-CN"/>
        </w:rPr>
      </w:pPr>
    </w:p>
    <w:p>
      <w:pPr>
        <w:rPr>
          <w:rFonts w:hint="default"/>
          <w:lang w:val="en-US" w:eastAsia="zh-CN"/>
        </w:rPr>
      </w:pPr>
      <w:r>
        <w:rPr>
          <w:rFonts w:hint="default"/>
          <w:b/>
          <w:bCs/>
          <w:lang w:val="en-US" w:eastAsia="zh-CN"/>
        </w:rPr>
        <w:t>★异常流量清洗</w:t>
      </w:r>
    </w:p>
    <w:p>
      <w:pPr>
        <w:rPr>
          <w:rFonts w:hint="default"/>
          <w:lang w:val="en-US" w:eastAsia="zh-CN"/>
        </w:rPr>
      </w:pPr>
      <w:r>
        <w:rPr>
          <w:rFonts w:hint="default"/>
          <w:lang w:val="en-US" w:eastAsia="zh-CN"/>
        </w:rPr>
        <w:t>对异常流量的牵引、DDoS流量清洗、P2P带宽控制、流量回注，也是现有针对DDOS攻击防护的主要设备。</w:t>
      </w:r>
    </w:p>
    <w:p>
      <w:pPr>
        <w:rPr>
          <w:rFonts w:hint="default"/>
          <w:lang w:val="en-US" w:eastAsia="zh-CN"/>
        </w:rPr>
      </w:pPr>
    </w:p>
    <w:p>
      <w:pPr>
        <w:rPr>
          <w:rFonts w:hint="default"/>
          <w:lang w:val="en-US" w:eastAsia="zh-CN"/>
        </w:rPr>
      </w:pPr>
      <w:r>
        <w:rPr>
          <w:rFonts w:hint="default"/>
          <w:lang w:val="en-US" w:eastAsia="zh-CN"/>
        </w:rPr>
        <w:t>部署：旁路部署</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★级联和堆叠</w:t>
      </w:r>
    </w:p>
    <w:p>
      <w:pPr>
        <w:rPr>
          <w:rFonts w:hint="eastAsia"/>
          <w:lang w:val="en-US" w:eastAsia="zh-CN"/>
        </w:rPr>
      </w:pPr>
      <w:r>
        <w:rPr>
          <w:rFonts w:hint="eastAsia"/>
          <w:b/>
          <w:bCs/>
          <w:lang w:val="en-US" w:eastAsia="zh-CN"/>
        </w:rPr>
        <w:t>①级联</w:t>
      </w:r>
    </w:p>
    <w:p>
      <w:pPr>
        <w:rPr>
          <w:rFonts w:hint="eastAsia"/>
          <w:lang w:val="en-US" w:eastAsia="zh-CN"/>
        </w:rPr>
      </w:pP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b/>
          <w:bCs/>
          <w:lang w:val="en-US" w:eastAsia="zh-CN"/>
        </w:rPr>
      </w:pPr>
      <w:r>
        <w:rPr>
          <w:rFonts w:hint="eastAsia"/>
          <w:b/>
          <w:bCs/>
          <w:lang w:val="en-US" w:eastAsia="zh-CN"/>
        </w:rPr>
        <w:t>②堆叠</w:t>
      </w:r>
    </w:p>
    <w:p>
      <w:pPr>
        <w:rPr>
          <w:rFonts w:hint="eastAsia"/>
          <w:lang w:val="en-US" w:eastAsia="zh-CN"/>
        </w:rPr>
      </w:pP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b/>
          <w:bCs/>
          <w:lang w:val="en-US" w:eastAsia="zh-CN"/>
        </w:rPr>
      </w:pPr>
      <w:r>
        <w:rPr>
          <w:rFonts w:hint="eastAsia"/>
          <w:b/>
          <w:bCs/>
          <w:lang w:val="en-US" w:eastAsia="zh-CN"/>
        </w:rPr>
        <w:t>③设备虚拟化</w:t>
      </w:r>
    </w:p>
    <w:p>
      <w:pPr>
        <w:rPr>
          <w:rFonts w:hint="eastAsia"/>
          <w:lang w:val="en-US" w:eastAsia="zh-CN"/>
        </w:rPr>
      </w:pP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整个虚拟集群的所有设备。</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r>
        <w:rPr>
          <w:rFonts w:hint="eastAsia"/>
          <w:lang w:val="en-US" w:eastAsia="zh-CN"/>
        </w:rPr>
        <w:t>其实堆叠和设备虚拟化的界限也不明显了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★链路层协议</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★HDLC</w:t>
      </w:r>
    </w:p>
    <w:p>
      <w:pPr>
        <w:rPr>
          <w:rFonts w:hint="eastAsia"/>
          <w:lang w:val="en-US" w:eastAsia="zh-CN"/>
        </w:rPr>
      </w:pPr>
      <w:r>
        <w:rPr>
          <w:rFonts w:hint="eastAsia"/>
          <w:lang w:val="en-US" w:eastAsia="zh-CN"/>
        </w:rPr>
        <w:t>High-level Data Link Control高级数据链路控制协议</w:t>
      </w:r>
    </w:p>
    <w:p>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pPr>
        <w:rPr>
          <w:rFonts w:hint="eastAsia"/>
          <w:lang w:val="en-US" w:eastAsia="zh-CN"/>
        </w:rPr>
      </w:pPr>
    </w:p>
    <w:p>
      <w:pPr>
        <w:rPr>
          <w:rFonts w:hint="eastAsia"/>
          <w:lang w:val="en-US" w:eastAsia="zh-CN"/>
        </w:rPr>
      </w:pPr>
      <w:r>
        <w:rPr>
          <w:rFonts w:hint="eastAsia"/>
          <w:lang w:val="en-US" w:eastAsia="zh-CN"/>
        </w:rPr>
        <w:t>HDLC由ISO根据IBM公司的SDLC协议扩展开发而来的，特点：</w:t>
      </w:r>
    </w:p>
    <w:p>
      <w:pPr>
        <w:rPr>
          <w:rFonts w:hint="eastAsia"/>
          <w:lang w:val="en-US" w:eastAsia="zh-CN"/>
        </w:rPr>
      </w:pPr>
      <w:r>
        <w:rPr>
          <w:rFonts w:hint="eastAsia"/>
          <w:lang w:val="en-US" w:eastAsia="zh-CN"/>
        </w:rPr>
        <w:t>HDLC不依赖于任何一种字符编码</w:t>
      </w:r>
    </w:p>
    <w:p>
      <w:pPr>
        <w:rPr>
          <w:rFonts w:hint="eastAsia"/>
          <w:lang w:val="en-US" w:eastAsia="zh-CN"/>
        </w:rPr>
      </w:pPr>
      <w:r>
        <w:rPr>
          <w:rFonts w:hint="eastAsia"/>
          <w:lang w:val="en-US" w:eastAsia="zh-CN"/>
        </w:rPr>
        <w:t>数据报文可透明传输（0比特插入法），有5个连接的1就在其后插入一个0</w:t>
      </w:r>
    </w:p>
    <w:p>
      <w:pPr>
        <w:rPr>
          <w:rFonts w:hint="eastAsia"/>
          <w:lang w:val="en-US" w:eastAsia="zh-CN"/>
        </w:rPr>
      </w:pPr>
      <w:r>
        <w:rPr>
          <w:rFonts w:hint="eastAsia"/>
          <w:lang w:val="en-US" w:eastAsia="zh-CN"/>
        </w:rPr>
        <w:t>全双工通信</w:t>
      </w:r>
    </w:p>
    <w:p>
      <w:pPr>
        <w:rPr>
          <w:rFonts w:hint="eastAsia"/>
          <w:lang w:val="en-US" w:eastAsia="zh-CN"/>
        </w:rPr>
      </w:pPr>
      <w:r>
        <w:rPr>
          <w:rFonts w:hint="eastAsia"/>
          <w:lang w:val="en-US" w:eastAsia="zh-CN"/>
        </w:rPr>
        <w:t>所有帧进行CRC校验，对帧进行顺序编号</w:t>
      </w:r>
    </w:p>
    <w:p>
      <w:pPr>
        <w:rPr>
          <w:rFonts w:hint="eastAsia"/>
          <w:lang w:val="en-US" w:eastAsia="zh-CN"/>
        </w:rPr>
      </w:pPr>
      <w:r>
        <w:rPr>
          <w:rFonts w:hint="eastAsia"/>
          <w:lang w:val="en-US" w:eastAsia="zh-CN"/>
        </w:rPr>
        <w:t>传输功能与处理功能分离</w:t>
      </w:r>
    </w:p>
    <w:p>
      <w:pPr>
        <w:rPr>
          <w:rFonts w:hint="default"/>
          <w:lang w:val="en-US" w:eastAsia="zh-CN"/>
        </w:rPr>
      </w:pPr>
    </w:p>
    <w:p>
      <w:pPr>
        <w:rPr>
          <w:rFonts w:hint="eastAsia"/>
          <w:lang w:val="en-US" w:eastAsia="zh-CN"/>
        </w:rPr>
      </w:pPr>
      <w:r>
        <w:rPr>
          <w:rFonts w:hint="eastAsia"/>
          <w:lang w:val="en-US" w:eastAsia="zh-CN"/>
        </w:rPr>
        <w:t>在HDLC中，7个连续的1被视为失效字符，异常结束</w:t>
      </w:r>
    </w:p>
    <w:p>
      <w:pPr>
        <w:rPr>
          <w:rFonts w:hint="default"/>
          <w:lang w:val="en-US" w:eastAsia="zh-CN"/>
        </w:rPr>
      </w:pPr>
      <w:r>
        <w:rPr>
          <w:rFonts w:hint="eastAsia"/>
          <w:lang w:val="en-US" w:eastAsia="zh-CN"/>
        </w:rPr>
        <w:t>在SDLC中，8个连续的1被视为失效字符</w:t>
      </w:r>
    </w:p>
    <w:p>
      <w:pPr>
        <w:rPr>
          <w:rFonts w:hint="default"/>
          <w:lang w:val="en-US" w:eastAsia="zh-CN"/>
        </w:rPr>
      </w:pPr>
    </w:p>
    <w:p>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pPr>
        <w:rPr>
          <w:rFonts w:hint="eastAsia"/>
          <w:lang w:val="en-US" w:eastAsia="zh-CN"/>
        </w:rPr>
      </w:pPr>
    </w:p>
    <w:p>
      <w:pPr>
        <w:rPr>
          <w:rFonts w:hint="eastAsia"/>
          <w:lang w:val="en-US" w:eastAsia="zh-CN"/>
        </w:rPr>
      </w:pPr>
      <w:r>
        <w:rPr>
          <w:rFonts w:hint="eastAsia"/>
          <w:lang w:val="en-US" w:eastAsia="zh-CN"/>
        </w:rPr>
        <w:t>ctrl：</w:t>
      </w:r>
    </w:p>
    <w:p>
      <w:pPr>
        <w:rPr>
          <w:rFonts w:hint="eastAsia"/>
          <w:lang w:val="en-US" w:eastAsia="zh-CN"/>
        </w:rPr>
      </w:pPr>
      <w:r>
        <w:rPr>
          <w:rFonts w:hint="eastAsia"/>
          <w:lang w:val="en-US" w:eastAsia="zh-CN"/>
        </w:rPr>
        <w:t>0xxx xxxx表示信息帧</w:t>
      </w:r>
    </w:p>
    <w:p>
      <w:pPr>
        <w:rPr>
          <w:rFonts w:hint="eastAsia"/>
          <w:lang w:val="en-US" w:eastAsia="zh-CN"/>
        </w:rPr>
      </w:pPr>
      <w:r>
        <w:rPr>
          <w:rFonts w:hint="eastAsia"/>
          <w:lang w:val="en-US" w:eastAsia="zh-CN"/>
        </w:rPr>
        <w:t>10xx xxxx表示监控帧</w:t>
      </w:r>
    </w:p>
    <w:p>
      <w:pPr>
        <w:rPr>
          <w:rFonts w:hint="default"/>
          <w:lang w:val="en-US" w:eastAsia="zh-CN"/>
        </w:rPr>
      </w:pPr>
      <w:r>
        <w:rPr>
          <w:rFonts w:hint="eastAsia"/>
          <w:lang w:val="en-US" w:eastAsia="zh-CN"/>
        </w:rPr>
        <w:t>11xx xxxx表示无编号帧</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★PPP点到点协议</w:t>
      </w:r>
    </w:p>
    <w:p>
      <w:pPr>
        <w:rPr>
          <w:rFonts w:hint="eastAsia"/>
          <w:lang w:val="en-US" w:eastAsia="zh-CN"/>
        </w:rPr>
      </w:pPr>
      <w:r>
        <w:rPr>
          <w:rFonts w:hint="eastAsia"/>
          <w:lang w:val="en-US" w:eastAsia="zh-CN"/>
        </w:rPr>
        <w:t>1992年IETF制定了PPP协议，1994年成为互联网的正式标准，</w:t>
      </w:r>
    </w:p>
    <w:p>
      <w:pPr>
        <w:rPr>
          <w:rFonts w:hint="eastAsia"/>
          <w:lang w:val="en-US" w:eastAsia="zh-CN"/>
        </w:rPr>
      </w:pPr>
      <w:r>
        <w:rPr>
          <w:rFonts w:hint="eastAsia"/>
          <w:lang w:val="en-US" w:eastAsia="zh-CN"/>
        </w:rPr>
        <w:t>是面向字符（字节）的传输，PPP既支持异步链路（无奇偶校验，面向字节），也支持面向比特的同步链路</w:t>
      </w:r>
    </w:p>
    <w:p>
      <w:pPr>
        <w:rPr>
          <w:rFonts w:hint="eastAsia"/>
          <w:lang w:val="en-US" w:eastAsia="zh-CN"/>
        </w:rPr>
      </w:pPr>
    </w:p>
    <w:p>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pPr>
        <w:rPr>
          <w:rFonts w:hint="eastAsia"/>
          <w:lang w:val="en-US" w:eastAsia="zh-CN"/>
        </w:rPr>
      </w:pPr>
      <w:r>
        <w:rPr>
          <w:rFonts w:hint="eastAsia"/>
          <w:lang w:val="en-US" w:eastAsia="zh-CN"/>
        </w:rPr>
        <w:t>F：flag标志，表示帧的开始或结束</w:t>
      </w:r>
    </w:p>
    <w:p>
      <w:pPr>
        <w:rPr>
          <w:rFonts w:hint="eastAsia"/>
          <w:lang w:val="en-US" w:eastAsia="zh-CN"/>
        </w:rPr>
      </w:pPr>
      <w:r>
        <w:rPr>
          <w:rFonts w:hint="eastAsia"/>
          <w:lang w:val="en-US" w:eastAsia="zh-CN"/>
        </w:rPr>
        <w:t>A：地址字段，恒为0xFF</w:t>
      </w:r>
    </w:p>
    <w:p>
      <w:pPr>
        <w:rPr>
          <w:rFonts w:hint="eastAsia"/>
          <w:lang w:val="en-US" w:eastAsia="zh-CN"/>
        </w:rPr>
      </w:pPr>
      <w:r>
        <w:rPr>
          <w:rFonts w:hint="eastAsia"/>
          <w:lang w:val="en-US" w:eastAsia="zh-CN"/>
        </w:rPr>
        <w:t>C：控制字段</w:t>
      </w:r>
    </w:p>
    <w:p>
      <w:pPr>
        <w:rPr>
          <w:rFonts w:hint="eastAsia"/>
          <w:lang w:val="en-US" w:eastAsia="zh-CN"/>
        </w:rPr>
      </w:pPr>
      <w:r>
        <w:rPr>
          <w:rFonts w:hint="eastAsia"/>
          <w:lang w:val="en-US" w:eastAsia="zh-CN"/>
        </w:rPr>
        <w:t>协议字段：</w:t>
      </w:r>
    </w:p>
    <w:p>
      <w:pPr>
        <w:rPr>
          <w:rFonts w:hint="eastAsia"/>
          <w:lang w:val="en-US" w:eastAsia="zh-CN"/>
        </w:rPr>
      </w:pPr>
      <w:r>
        <w:rPr>
          <w:rFonts w:hint="eastAsia"/>
          <w:lang w:val="en-US" w:eastAsia="zh-CN"/>
        </w:rPr>
        <w:t>0x0021  IP数据报           0xC021  PPP链路控制协议LCP的数据</w:t>
      </w:r>
    </w:p>
    <w:p>
      <w:pPr>
        <w:rPr>
          <w:rFonts w:hint="eastAsia"/>
          <w:lang w:val="en-US" w:eastAsia="zh-CN"/>
        </w:rPr>
      </w:pPr>
      <w:r>
        <w:rPr>
          <w:rFonts w:hint="eastAsia"/>
          <w:lang w:val="en-US" w:eastAsia="zh-CN"/>
        </w:rPr>
        <w:t>0xC023  PAP安全认证        0xC223  CHAP安全认证</w:t>
      </w:r>
    </w:p>
    <w:p>
      <w:pPr>
        <w:rPr>
          <w:rFonts w:hint="eastAsia"/>
          <w:lang w:val="en-US" w:eastAsia="zh-CN"/>
        </w:rPr>
      </w:pPr>
      <w:r>
        <w:rPr>
          <w:rFonts w:hint="eastAsia"/>
          <w:lang w:val="en-US" w:eastAsia="zh-CN"/>
        </w:rPr>
        <w:t>0xC025  LQR                0x8021  NCP控制数据</w:t>
      </w:r>
    </w:p>
    <w:p>
      <w:pPr>
        <w:rPr>
          <w:rFonts w:hint="default"/>
          <w:lang w:val="en-US" w:eastAsia="zh-CN"/>
        </w:rPr>
      </w:pPr>
    </w:p>
    <w:p>
      <w:pPr>
        <w:rPr>
          <w:rFonts w:hint="eastAsia"/>
          <w:lang w:val="en-US" w:eastAsia="zh-CN"/>
        </w:rPr>
      </w:pPr>
      <w:r>
        <w:rPr>
          <w:rFonts w:hint="eastAsia"/>
          <w:lang w:val="en-US" w:eastAsia="zh-CN"/>
        </w:rPr>
        <w:t>★字节填充</w:t>
      </w:r>
    </w:p>
    <w:p>
      <w:pPr>
        <w:rPr>
          <w:rFonts w:hint="eastAsia"/>
          <w:lang w:val="en-US" w:eastAsia="zh-CN"/>
        </w:rPr>
      </w:pPr>
      <w:r>
        <w:rPr>
          <w:rFonts w:hint="eastAsia"/>
          <w:lang w:val="en-US" w:eastAsia="zh-CN"/>
        </w:rPr>
        <w:t>当信息字段中出现0x7E时，转为 0x7D5E</w:t>
      </w:r>
    </w:p>
    <w:p>
      <w:pPr>
        <w:rPr>
          <w:rFonts w:hint="eastAsia"/>
          <w:lang w:val="en-US" w:eastAsia="zh-CN"/>
        </w:rPr>
      </w:pPr>
      <w:r>
        <w:rPr>
          <w:rFonts w:hint="eastAsia"/>
          <w:lang w:val="en-US" w:eastAsia="zh-CN"/>
        </w:rPr>
        <w:t>0x7D转为0x7D5D，小于0x20时在前面加一个0x7D</w:t>
      </w:r>
    </w:p>
    <w:p>
      <w:pPr>
        <w:rPr>
          <w:rFonts w:hint="eastAsia"/>
          <w:lang w:val="en-US" w:eastAsia="zh-CN"/>
        </w:rPr>
      </w:pPr>
    </w:p>
    <w:p>
      <w:pPr>
        <w:rPr>
          <w:rFonts w:hint="eastAsia"/>
          <w:lang w:val="en-US" w:eastAsia="zh-CN"/>
        </w:rPr>
      </w:pPr>
      <w:r>
        <w:rPr>
          <w:rFonts w:hint="eastAsia"/>
          <w:lang w:val="en-US" w:eastAsia="zh-CN"/>
        </w:rPr>
        <w:t>★零比特填充</w:t>
      </w:r>
    </w:p>
    <w:p>
      <w:pPr>
        <w:rPr>
          <w:rFonts w:hint="eastAsia"/>
          <w:lang w:val="en-US" w:eastAsia="zh-CN"/>
        </w:rPr>
      </w:pPr>
      <w:r>
        <w:rPr>
          <w:rFonts w:hint="eastAsia"/>
          <w:lang w:val="en-US" w:eastAsia="zh-CN"/>
        </w:rPr>
        <w:t>信息中只要出现5个连续的1bit就立即在后面插入一个0bit</w:t>
      </w:r>
    </w:p>
    <w:p>
      <w:pPr>
        <w:rPr>
          <w:rFonts w:hint="eastAsia"/>
          <w:lang w:val="en-US" w:eastAsia="zh-CN"/>
        </w:rPr>
      </w:pPr>
    </w:p>
    <w:p>
      <w:pPr>
        <w:rPr>
          <w:rFonts w:hint="eastAsia"/>
          <w:b/>
          <w:bCs/>
          <w:lang w:val="en-US" w:eastAsia="zh-CN"/>
        </w:rPr>
      </w:pPr>
      <w:r>
        <w:rPr>
          <w:rFonts w:hint="eastAsia"/>
          <w:b/>
          <w:bCs/>
          <w:lang w:val="en-US" w:eastAsia="zh-CN"/>
        </w:rPr>
        <w:t>ppp三个部分：</w:t>
      </w:r>
    </w:p>
    <w:p>
      <w:pPr>
        <w:rPr>
          <w:rFonts w:hint="eastAsia"/>
          <w:lang w:val="en-US" w:eastAsia="zh-CN"/>
        </w:rPr>
      </w:pPr>
      <w:r>
        <w:rPr>
          <w:rFonts w:hint="eastAsia"/>
          <w:lang w:val="en-US" w:eastAsia="zh-CN"/>
        </w:rPr>
        <w:t>①LCP链路控制协议：</w:t>
      </w:r>
    </w:p>
    <w:p>
      <w:pPr>
        <w:rPr>
          <w:rFonts w:hint="eastAsia"/>
          <w:lang w:val="en-US" w:eastAsia="zh-CN"/>
        </w:rPr>
      </w:pPr>
      <w:r>
        <w:rPr>
          <w:rFonts w:hint="eastAsia"/>
          <w:lang w:val="en-US" w:eastAsia="zh-CN"/>
        </w:rPr>
        <w:t>负责创建，维护，终止一次物理连接，选择验证协议</w:t>
      </w:r>
    </w:p>
    <w:p>
      <w:pPr>
        <w:rPr>
          <w:rFonts w:hint="eastAsia"/>
          <w:lang w:val="en-US" w:eastAsia="zh-CN"/>
        </w:rPr>
      </w:pPr>
      <w:r>
        <w:rPr>
          <w:rFonts w:hint="eastAsia"/>
          <w:lang w:val="en-US" w:eastAsia="zh-CN"/>
        </w:rPr>
        <w:t>此步骤通过后，LinkEstablish</w:t>
      </w:r>
    </w:p>
    <w:p>
      <w:pPr>
        <w:rPr>
          <w:rFonts w:hint="eastAsia"/>
          <w:lang w:val="en-US" w:eastAsia="zh-CN"/>
        </w:rPr>
      </w:pPr>
    </w:p>
    <w:p>
      <w:pPr>
        <w:rPr>
          <w:rFonts w:hint="eastAsia"/>
          <w:lang w:val="en-US" w:eastAsia="zh-CN"/>
        </w:rPr>
      </w:pPr>
      <w:r>
        <w:rPr>
          <w:rFonts w:hint="eastAsia"/>
          <w:lang w:val="en-US" w:eastAsia="zh-CN"/>
        </w:rPr>
        <w:t>②用户验证</w:t>
      </w:r>
    </w:p>
    <w:p>
      <w:pPr>
        <w:rPr>
          <w:rFonts w:hint="eastAsia"/>
          <w:lang w:val="en-US" w:eastAsia="zh-CN"/>
        </w:rPr>
      </w:pPr>
      <w:r>
        <w:rPr>
          <w:rFonts w:hint="eastAsia"/>
          <w:lang w:val="en-US" w:eastAsia="zh-CN"/>
        </w:rPr>
        <w:t>可选 PAP密码验证协议   CHAP挑战握手验证协议</w:t>
      </w:r>
    </w:p>
    <w:p>
      <w:pPr>
        <w:rPr>
          <w:rFonts w:hint="eastAsia"/>
          <w:lang w:val="en-US" w:eastAsia="zh-CN"/>
        </w:rPr>
      </w:pPr>
      <w:r>
        <w:rPr>
          <w:rFonts w:hint="eastAsia"/>
          <w:lang w:val="en-US" w:eastAsia="zh-CN"/>
        </w:rPr>
        <w:t>此步骤后 LinkOpen</w:t>
      </w:r>
    </w:p>
    <w:p>
      <w:pPr>
        <w:rPr>
          <w:rFonts w:hint="eastAsia"/>
          <w:lang w:val="en-US" w:eastAsia="zh-CN"/>
        </w:rPr>
      </w:pPr>
    </w:p>
    <w:p>
      <w:pPr>
        <w:rPr>
          <w:rFonts w:hint="eastAsia"/>
          <w:lang w:val="en-US" w:eastAsia="zh-CN"/>
        </w:rPr>
      </w:pPr>
      <w:r>
        <w:rPr>
          <w:rFonts w:hint="eastAsia"/>
          <w:lang w:val="en-US" w:eastAsia="zh-CN"/>
        </w:rPr>
        <w:t>③调用网络层协议NCP（网络控制协议）</w:t>
      </w:r>
    </w:p>
    <w:p>
      <w:pPr>
        <w:rPr>
          <w:rFonts w:hint="eastAsia"/>
          <w:lang w:val="en-US" w:eastAsia="zh-CN"/>
        </w:rPr>
      </w:pPr>
      <w:r>
        <w:rPr>
          <w:rFonts w:hint="eastAsia"/>
          <w:lang w:val="en-US" w:eastAsia="zh-CN"/>
        </w:rPr>
        <w:t>负责连接PPP层和第3层不同的网络使用不同的NCP：</w:t>
      </w:r>
    </w:p>
    <w:p>
      <w:pPr>
        <w:rPr>
          <w:rFonts w:hint="eastAsia"/>
          <w:lang w:val="en-US" w:eastAsia="zh-CN"/>
        </w:rPr>
      </w:pPr>
      <w:r>
        <w:rPr>
          <w:rFonts w:hint="eastAsia"/>
          <w:lang w:val="en-US" w:eastAsia="zh-CN"/>
        </w:rPr>
        <w:t>IP网络用IPCP</w:t>
      </w:r>
    </w:p>
    <w:p>
      <w:pPr>
        <w:rPr>
          <w:rFonts w:hint="eastAsia"/>
          <w:lang w:val="en-US" w:eastAsia="zh-CN"/>
        </w:rPr>
      </w:pPr>
      <w:r>
        <w:rPr>
          <w:rFonts w:hint="eastAsia"/>
          <w:lang w:val="en-US" w:eastAsia="zh-CN"/>
        </w:rPr>
        <w:t>IPX网络用IPXCP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第9章、交换相关知识</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ISL是Inter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802.1Q一样，ISL作用于OSI模型第2层。所不同的是，ISL协议头和协议尾封装了整个第2层的以太帧。正因为此，ISL被认为是一种能在交换机间传送第2层任何类型的帧或上层协议的独立协议。ISL所封装的帧可以是令牌环网（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ISL干线的创建过程。快速以太信道技术为高性能中枢连接提供了两个全双工快速以太网链路是集中性。由于DISL中只允许将一个链路终端配置为干线，所以DISL实现了最小化VLAN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r>
        <w:rPr>
          <w:rFonts w:hint="eastAsia"/>
          <w:b/>
          <w:bCs/>
          <w:sz w:val="28"/>
          <w:szCs w:val="28"/>
          <w:vertAlign w:val="baseline"/>
          <w:lang w:val="en-US" w:eastAsia="zh-CN"/>
        </w:rPr>
        <w:t>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color w:val="0000FF"/>
          <w:vertAlign w:val="baseline"/>
          <w:lang w:val="en-US" w:eastAsia="zh-CN"/>
        </w:rPr>
        <w:t>STP</w:t>
      </w:r>
      <w:r>
        <w:rPr>
          <w:rFonts w:hint="default"/>
          <w:b w:val="0"/>
          <w:bCs w:val="0"/>
          <w:vertAlign w:val="baseline"/>
          <w:lang w:val="en-US" w:eastAsia="zh-CN"/>
        </w:rPr>
        <w:t>（802.1D）也就是所说的Common spanning</w:t>
      </w:r>
      <w:r>
        <w:rPr>
          <w:rFonts w:hint="eastAsia"/>
          <w:b w:val="0"/>
          <w:bCs w:val="0"/>
          <w:vertAlign w:val="baseline"/>
          <w:lang w:val="en-US" w:eastAsia="zh-CN"/>
        </w:rPr>
        <w:t>-</w:t>
      </w:r>
      <w:r>
        <w:rPr>
          <w:rFonts w:hint="default"/>
          <w:b w:val="0"/>
          <w:bCs w:val="0"/>
          <w:vertAlign w:val="baseline"/>
          <w:lang w:val="en-US" w:eastAsia="zh-CN"/>
        </w:rPr>
        <w:t>tree，大概意思是每2s发送一个hello，15s的forward delay，20s的max age，与vlan无关，整个bridge只有一个spanning</w:t>
      </w:r>
      <w:r>
        <w:rPr>
          <w:rFonts w:hint="eastAsia"/>
          <w:b w:val="0"/>
          <w:bCs w:val="0"/>
          <w:vertAlign w:val="baseline"/>
          <w:lang w:val="en-US" w:eastAsia="zh-CN"/>
        </w:rPr>
        <w:t>-</w:t>
      </w:r>
      <w:r>
        <w:rPr>
          <w:rFonts w:hint="default"/>
          <w:b w:val="0"/>
          <w:bCs w:val="0"/>
          <w:vertAlign w:val="baseline"/>
          <w:lang w:val="en-US" w:eastAsia="zh-CN"/>
        </w:rPr>
        <w:t>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w:t>
      </w:r>
      <w:r>
        <w:rPr>
          <w:rFonts w:hint="default"/>
          <w:b w:val="0"/>
          <w:bCs w:val="0"/>
          <w:color w:val="0000FF"/>
          <w:vertAlign w:val="baseline"/>
          <w:lang w:val="en-US" w:eastAsia="zh-CN"/>
        </w:rPr>
        <w:t>PVST</w:t>
      </w:r>
      <w:r>
        <w:rPr>
          <w:rFonts w:hint="default"/>
          <w:b w:val="0"/>
          <w:bCs w:val="0"/>
          <w:vertAlign w:val="baseline"/>
          <w:lang w:val="en-US" w:eastAsia="zh-CN"/>
        </w:rPr>
        <w:t>。它是基于vlan的，每个vlan都会有一个对应的spanning</w:t>
      </w:r>
      <w:r>
        <w:rPr>
          <w:rFonts w:hint="eastAsia"/>
          <w:b w:val="0"/>
          <w:bCs w:val="0"/>
          <w:vertAlign w:val="baseline"/>
          <w:lang w:val="en-US" w:eastAsia="zh-CN"/>
        </w:rPr>
        <w:t>-</w:t>
      </w:r>
      <w:r>
        <w:rPr>
          <w:rFonts w:hint="default"/>
          <w:b w:val="0"/>
          <w:bCs w:val="0"/>
          <w:vertAlign w:val="baseline"/>
          <w:lang w:val="en-US" w:eastAsia="zh-CN"/>
        </w:rPr>
        <w:t>tree实例。需要注意的是，PVST在通常状态下只有在default vlan 1 中才使用untagged的STP报文，所以vlan 1的spanning</w:t>
      </w:r>
      <w:r>
        <w:rPr>
          <w:rFonts w:hint="eastAsia"/>
          <w:b w:val="0"/>
          <w:bCs w:val="0"/>
          <w:vertAlign w:val="baseline"/>
          <w:lang w:val="en-US" w:eastAsia="zh-CN"/>
        </w:rPr>
        <w:t>-</w:t>
      </w:r>
      <w:r>
        <w:rPr>
          <w:rFonts w:hint="default"/>
          <w:b w:val="0"/>
          <w:bCs w:val="0"/>
          <w:vertAlign w:val="baseline"/>
          <w:lang w:val="en-US" w:eastAsia="zh-CN"/>
        </w:rPr>
        <w:t>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w:t>
      </w:r>
      <w:r>
        <w:rPr>
          <w:rFonts w:hint="eastAsia"/>
          <w:b w:val="0"/>
          <w:bCs w:val="0"/>
          <w:vertAlign w:val="baseline"/>
          <w:lang w:val="en-US" w:eastAsia="zh-CN"/>
        </w:rPr>
        <w:t>-</w:t>
      </w:r>
      <w:r>
        <w:rPr>
          <w:rFonts w:hint="default"/>
          <w:b w:val="0"/>
          <w:bCs w:val="0"/>
          <w:vertAlign w:val="baseline"/>
          <w:lang w:val="en-US" w:eastAsia="zh-CN"/>
        </w:rPr>
        <w:t>tree的收敛时间过长，简直无法接受，特别是Cisco在别出心裁的提出了Portfast，Backbonefast，Uplinkfast等一系列spanning</w:t>
      </w:r>
      <w:r>
        <w:rPr>
          <w:rFonts w:hint="eastAsia"/>
          <w:b w:val="0"/>
          <w:bCs w:val="0"/>
          <w:vertAlign w:val="baseline"/>
          <w:lang w:val="en-US" w:eastAsia="zh-CN"/>
        </w:rPr>
        <w:t>-</w:t>
      </w:r>
      <w:r>
        <w:rPr>
          <w:rFonts w:hint="default"/>
          <w:b w:val="0"/>
          <w:bCs w:val="0"/>
          <w:vertAlign w:val="baseline"/>
          <w:lang w:val="en-US" w:eastAsia="zh-CN"/>
        </w:rPr>
        <w:t>tree特性后，IEEE不得不对已过时的802.1D进行修改，便有了802.1W，也就是所说的</w:t>
      </w:r>
      <w:r>
        <w:rPr>
          <w:rFonts w:hint="default"/>
          <w:b w:val="0"/>
          <w:bCs w:val="0"/>
          <w:color w:val="0000FF"/>
          <w:vertAlign w:val="baseline"/>
          <w:lang w:val="en-US" w:eastAsia="zh-CN"/>
        </w:rPr>
        <w:t>RSTP</w:t>
      </w:r>
      <w:r>
        <w:rPr>
          <w:rFonts w:hint="default"/>
          <w:b w:val="0"/>
          <w:bCs w:val="0"/>
          <w:vertAlign w:val="baseline"/>
          <w:lang w:val="en-US" w:eastAsia="zh-CN"/>
        </w:rPr>
        <w:t>，基本就是在802.1D的基础上添加了几个类似Cisco的特性，对Cisco来说，为和上一代PVST区分，便把有这些特性的spanning</w:t>
      </w:r>
      <w:r>
        <w:rPr>
          <w:rFonts w:hint="eastAsia"/>
          <w:b w:val="0"/>
          <w:bCs w:val="0"/>
          <w:vertAlign w:val="baseline"/>
          <w:lang w:val="en-US" w:eastAsia="zh-CN"/>
        </w:rPr>
        <w:t>-</w:t>
      </w:r>
      <w:r>
        <w:rPr>
          <w:rFonts w:hint="default"/>
          <w:b w:val="0"/>
          <w:bCs w:val="0"/>
          <w:vertAlign w:val="baseline"/>
          <w:lang w:val="en-US" w:eastAsia="zh-CN"/>
        </w:rPr>
        <w:t>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w:t>
      </w:r>
      <w:r>
        <w:rPr>
          <w:rFonts w:hint="eastAsia"/>
          <w:b w:val="0"/>
          <w:bCs w:val="0"/>
          <w:vertAlign w:val="baseline"/>
          <w:lang w:val="en-US" w:eastAsia="zh-CN"/>
        </w:rPr>
        <w:t>又不太好用了</w:t>
      </w:r>
      <w:r>
        <w:rPr>
          <w:rFonts w:hint="default"/>
          <w:b w:val="0"/>
          <w:bCs w:val="0"/>
          <w:vertAlign w:val="baseline"/>
          <w:lang w:val="en-US" w:eastAsia="zh-CN"/>
        </w:rPr>
        <w:t>，PVST就是一个很好的例子。当年PVST的设计者可能怎么也没想到，真的会有这样的疯子要在一个交换机上配置成百上千个vlan，这就要求运行相同数目的spanning</w:t>
      </w:r>
      <w:r>
        <w:rPr>
          <w:rFonts w:hint="eastAsia"/>
          <w:b w:val="0"/>
          <w:bCs w:val="0"/>
          <w:vertAlign w:val="baseline"/>
          <w:lang w:val="en-US" w:eastAsia="zh-CN"/>
        </w:rPr>
        <w:t>-</w:t>
      </w:r>
      <w:r>
        <w:rPr>
          <w:rFonts w:hint="default"/>
          <w:b w:val="0"/>
          <w:bCs w:val="0"/>
          <w:vertAlign w:val="baseline"/>
          <w:lang w:val="en-US" w:eastAsia="zh-CN"/>
        </w:rPr>
        <w:t>tree实例，这不论从管理上还是spanning</w:t>
      </w:r>
      <w:r>
        <w:rPr>
          <w:rFonts w:hint="eastAsia"/>
          <w:b w:val="0"/>
          <w:bCs w:val="0"/>
          <w:vertAlign w:val="baseline"/>
          <w:lang w:val="en-US" w:eastAsia="zh-CN"/>
        </w:rPr>
        <w:t>-</w:t>
      </w:r>
      <w:r>
        <w:rPr>
          <w:rFonts w:hint="default"/>
          <w:b w:val="0"/>
          <w:bCs w:val="0"/>
          <w:vertAlign w:val="baseline"/>
          <w:lang w:val="en-US" w:eastAsia="zh-CN"/>
        </w:rPr>
        <w:t>tree的运算上，都是人类和一颗普通的Power PC无法承受的，因而便应运而生了802.1S，即</w:t>
      </w:r>
      <w:r>
        <w:rPr>
          <w:rFonts w:hint="default"/>
          <w:b w:val="0"/>
          <w:bCs w:val="0"/>
          <w:color w:val="0000FF"/>
          <w:vertAlign w:val="baseline"/>
          <w:lang w:val="en-US" w:eastAsia="zh-CN"/>
        </w:rPr>
        <w:t>MST</w:t>
      </w:r>
      <w:r>
        <w:rPr>
          <w:rFonts w:hint="eastAsia"/>
          <w:b w:val="0"/>
          <w:bCs w:val="0"/>
          <w:color w:val="0000FF"/>
          <w:vertAlign w:val="baseline"/>
          <w:lang w:val="en-US" w:eastAsia="zh-CN"/>
        </w:rPr>
        <w:t>P</w:t>
      </w:r>
      <w:r>
        <w:rPr>
          <w:rFonts w:hint="default"/>
          <w:b w:val="0"/>
          <w:bCs w:val="0"/>
          <w:vertAlign w:val="baseline"/>
          <w:lang w:val="en-US" w:eastAsia="zh-CN"/>
        </w:rPr>
        <w: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w:t>
      </w:r>
      <w:r>
        <w:rPr>
          <w:rFonts w:hint="eastAsia"/>
          <w:b w:val="0"/>
          <w:bCs w:val="0"/>
          <w:vertAlign w:val="baseline"/>
          <w:lang w:val="en-US" w:eastAsia="zh-CN"/>
        </w:rPr>
        <w:t>协议</w:t>
      </w:r>
      <w:r>
        <w:rPr>
          <w:rFonts w:hint="default"/>
          <w:b w:val="0"/>
          <w:bCs w:val="0"/>
          <w:vertAlign w:val="baseline"/>
          <w:lang w:val="en-US" w:eastAsia="zh-CN"/>
        </w:rPr>
        <w:t>，PVST BPDU的格式和STP/RSTP BPDU格式已经不一样，发送的目的地址也改成了Cisco保留地址</w:t>
      </w:r>
      <w:r>
        <w:rPr>
          <w:rFonts w:hint="default"/>
          <w:b w:val="0"/>
          <w:bCs w:val="0"/>
          <w:color w:val="0000FF"/>
          <w:vertAlign w:val="baseline"/>
          <w:lang w:val="en-US" w:eastAsia="zh-CN"/>
        </w:rPr>
        <w:t>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1"/>
        <w:rPr>
          <w:rFonts w:hint="default"/>
          <w:b/>
          <w:bCs/>
          <w:sz w:val="28"/>
          <w:szCs w:val="28"/>
          <w:vertAlign w:val="baseline"/>
          <w:lang w:val="en-US" w:eastAsia="zh-CN"/>
        </w:rPr>
      </w:pPr>
      <w:r>
        <w:rPr>
          <w:rFonts w:hint="eastAsia"/>
          <w:b/>
          <w:bCs/>
          <w:sz w:val="28"/>
          <w:szCs w:val="28"/>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是一个数据链路层的管理协议，通过有选择性地阻塞网络冗余链路来达到消除网络环路的目的，同时具备链路冗余备份的功能。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793"/>
        <w:gridCol w:w="1691"/>
        <w:gridCol w:w="1516"/>
        <w:gridCol w:w="1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协议类型</w:t>
            </w:r>
          </w:p>
        </w:tc>
        <w:tc>
          <w:tcPr>
            <w:tcW w:w="2793" w:type="dxa"/>
          </w:tcPr>
          <w:p>
            <w:pPr>
              <w:rPr>
                <w:rFonts w:hint="default"/>
                <w:vertAlign w:val="baseline"/>
                <w:lang w:val="en-US" w:eastAsia="zh-CN"/>
              </w:rPr>
            </w:pPr>
            <w:r>
              <w:rPr>
                <w:rFonts w:hint="eastAsia"/>
                <w:vertAlign w:val="baseline"/>
                <w:lang w:val="en-US" w:eastAsia="zh-CN"/>
              </w:rPr>
              <w:t>全称</w:t>
            </w:r>
          </w:p>
        </w:tc>
        <w:tc>
          <w:tcPr>
            <w:tcW w:w="1691" w:type="dxa"/>
          </w:tcPr>
          <w:p>
            <w:pPr>
              <w:rPr>
                <w:rFonts w:hint="default"/>
                <w:vertAlign w:val="baseline"/>
                <w:lang w:val="en-US" w:eastAsia="zh-CN"/>
              </w:rPr>
            </w:pPr>
            <w:r>
              <w:rPr>
                <w:rFonts w:hint="eastAsia"/>
                <w:vertAlign w:val="baseline"/>
                <w:lang w:val="en-US" w:eastAsia="zh-CN"/>
              </w:rPr>
              <w:t>标准</w:t>
            </w:r>
          </w:p>
        </w:tc>
        <w:tc>
          <w:tcPr>
            <w:tcW w:w="1516" w:type="dxa"/>
          </w:tcPr>
          <w:p>
            <w:pPr>
              <w:rPr>
                <w:rFonts w:hint="default"/>
                <w:vertAlign w:val="baseline"/>
                <w:lang w:val="en-US" w:eastAsia="zh-CN"/>
              </w:rPr>
            </w:pPr>
            <w:r>
              <w:rPr>
                <w:rFonts w:hint="eastAsia"/>
                <w:vertAlign w:val="baseline"/>
                <w:lang w:val="en-US" w:eastAsia="zh-CN"/>
              </w:rPr>
              <w:t>实例数</w:t>
            </w:r>
          </w:p>
        </w:tc>
        <w:tc>
          <w:tcPr>
            <w:tcW w:w="1920"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STP</w:t>
            </w:r>
          </w:p>
        </w:tc>
        <w:tc>
          <w:tcPr>
            <w:tcW w:w="2793" w:type="dxa"/>
          </w:tcPr>
          <w:p>
            <w:pPr>
              <w:rPr>
                <w:rFonts w:hint="default"/>
                <w:vertAlign w:val="baseline"/>
                <w:lang w:val="en-US" w:eastAsia="zh-CN"/>
              </w:rPr>
            </w:pPr>
            <w:r>
              <w:rPr>
                <w:rFonts w:hint="eastAsia"/>
                <w:vertAlign w:val="baseline"/>
                <w:lang w:val="en-US" w:eastAsia="zh-CN"/>
              </w:rPr>
              <w:t>Spanning Tree Protocol</w:t>
            </w:r>
          </w:p>
        </w:tc>
        <w:tc>
          <w:tcPr>
            <w:tcW w:w="1691" w:type="dxa"/>
          </w:tcPr>
          <w:p>
            <w:pPr>
              <w:rPr>
                <w:rFonts w:hint="default"/>
                <w:vertAlign w:val="baseline"/>
                <w:lang w:val="en-US" w:eastAsia="zh-CN"/>
              </w:rPr>
            </w:pPr>
            <w:r>
              <w:rPr>
                <w:rFonts w:hint="eastAsia"/>
                <w:vertAlign w:val="baseline"/>
                <w:lang w:val="en-US" w:eastAsia="zh-CN"/>
              </w:rPr>
              <w:t>IEEE 802.1D</w:t>
            </w:r>
          </w:p>
        </w:tc>
        <w:tc>
          <w:tcPr>
            <w:tcW w:w="1516" w:type="dxa"/>
          </w:tcPr>
          <w:p>
            <w:pPr>
              <w:rPr>
                <w:rFonts w:hint="default"/>
                <w:vertAlign w:val="baseline"/>
                <w:lang w:val="en-US" w:eastAsia="zh-CN"/>
              </w:rPr>
            </w:pPr>
            <w:r>
              <w:rPr>
                <w:rFonts w:hint="eastAsia"/>
                <w:vertAlign w:val="baseline"/>
                <w:lang w:val="en-US" w:eastAsia="zh-CN"/>
              </w:rPr>
              <w:t>单</w:t>
            </w:r>
          </w:p>
        </w:tc>
        <w:tc>
          <w:tcPr>
            <w:tcW w:w="1920"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RSTP</w:t>
            </w:r>
          </w:p>
        </w:tc>
        <w:tc>
          <w:tcPr>
            <w:tcW w:w="2793" w:type="dxa"/>
          </w:tcPr>
          <w:p>
            <w:pPr>
              <w:rPr>
                <w:rFonts w:hint="default"/>
                <w:vertAlign w:val="baseline"/>
                <w:lang w:val="en-US" w:eastAsia="zh-CN"/>
              </w:rPr>
            </w:pPr>
            <w:r>
              <w:rPr>
                <w:rFonts w:hint="eastAsia"/>
                <w:vertAlign w:val="baseline"/>
                <w:lang w:val="en-US" w:eastAsia="zh-CN"/>
              </w:rPr>
              <w:t>Rapid  STP</w:t>
            </w:r>
          </w:p>
        </w:tc>
        <w:tc>
          <w:tcPr>
            <w:tcW w:w="1691" w:type="dxa"/>
          </w:tcPr>
          <w:p>
            <w:pPr>
              <w:rPr>
                <w:rFonts w:hint="default"/>
                <w:vertAlign w:val="baseline"/>
                <w:lang w:val="en-US" w:eastAsia="zh-CN"/>
              </w:rPr>
            </w:pPr>
            <w:r>
              <w:rPr>
                <w:rFonts w:hint="eastAsia"/>
                <w:vertAlign w:val="baseline"/>
                <w:lang w:val="en-US" w:eastAsia="zh-CN"/>
              </w:rPr>
              <w:t>IEEE 802.1W</w:t>
            </w:r>
          </w:p>
        </w:tc>
        <w:tc>
          <w:tcPr>
            <w:tcW w:w="1516" w:type="dxa"/>
          </w:tcPr>
          <w:p>
            <w:pPr>
              <w:rPr>
                <w:rFonts w:hint="default"/>
                <w:vertAlign w:val="baseline"/>
                <w:lang w:val="en-US" w:eastAsia="zh-CN"/>
              </w:rPr>
            </w:pPr>
            <w:r>
              <w:rPr>
                <w:rFonts w:hint="eastAsia"/>
                <w:vertAlign w:val="baseline"/>
                <w:lang w:val="en-US" w:eastAsia="zh-CN"/>
              </w:rPr>
              <w:t>单</w:t>
            </w:r>
          </w:p>
        </w:tc>
        <w:tc>
          <w:tcPr>
            <w:tcW w:w="1920"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MSTP</w:t>
            </w:r>
          </w:p>
        </w:tc>
        <w:tc>
          <w:tcPr>
            <w:tcW w:w="2793" w:type="dxa"/>
          </w:tcPr>
          <w:p>
            <w:pPr>
              <w:rPr>
                <w:rFonts w:hint="default"/>
                <w:vertAlign w:val="baseline"/>
                <w:lang w:val="en-US" w:eastAsia="zh-CN"/>
              </w:rPr>
            </w:pPr>
            <w:r>
              <w:rPr>
                <w:rFonts w:hint="eastAsia"/>
                <w:vertAlign w:val="baseline"/>
                <w:lang w:val="en-US" w:eastAsia="zh-CN"/>
              </w:rPr>
              <w:t>Multiple  STP</w:t>
            </w:r>
          </w:p>
        </w:tc>
        <w:tc>
          <w:tcPr>
            <w:tcW w:w="1691" w:type="dxa"/>
          </w:tcPr>
          <w:p>
            <w:pPr>
              <w:rPr>
                <w:rFonts w:hint="default"/>
                <w:vertAlign w:val="baseline"/>
                <w:lang w:val="en-US" w:eastAsia="zh-CN"/>
              </w:rPr>
            </w:pPr>
            <w:r>
              <w:rPr>
                <w:rFonts w:hint="eastAsia"/>
                <w:vertAlign w:val="baseline"/>
                <w:lang w:val="en-US" w:eastAsia="zh-CN"/>
              </w:rPr>
              <w:t>IEEE 802.1S</w:t>
            </w:r>
          </w:p>
        </w:tc>
        <w:tc>
          <w:tcPr>
            <w:tcW w:w="1516" w:type="dxa"/>
          </w:tcPr>
          <w:p>
            <w:pPr>
              <w:rPr>
                <w:rFonts w:hint="default"/>
                <w:vertAlign w:val="baseline"/>
                <w:lang w:val="en-US" w:eastAsia="zh-CN"/>
              </w:rPr>
            </w:pPr>
            <w:r>
              <w:rPr>
                <w:rFonts w:hint="eastAsia"/>
                <w:vertAlign w:val="baseline"/>
                <w:lang w:val="en-US" w:eastAsia="zh-CN"/>
              </w:rPr>
              <w:t>多</w:t>
            </w:r>
          </w:p>
        </w:tc>
        <w:tc>
          <w:tcPr>
            <w:tcW w:w="1920"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PVST</w:t>
            </w:r>
          </w:p>
        </w:tc>
        <w:tc>
          <w:tcPr>
            <w:tcW w:w="2793" w:type="dxa"/>
          </w:tcPr>
          <w:p>
            <w:pPr>
              <w:rPr>
                <w:rFonts w:hint="default"/>
                <w:vertAlign w:val="baseline"/>
                <w:lang w:val="en-US" w:eastAsia="zh-CN"/>
              </w:rPr>
            </w:pPr>
            <w:r>
              <w:rPr>
                <w:rFonts w:hint="eastAsia"/>
                <w:vertAlign w:val="baseline"/>
                <w:lang w:val="en-US" w:eastAsia="zh-CN"/>
              </w:rPr>
              <w:t>Per-Vlan Spanning Tree</w:t>
            </w:r>
          </w:p>
        </w:tc>
        <w:tc>
          <w:tcPr>
            <w:tcW w:w="1691" w:type="dxa"/>
          </w:tcPr>
          <w:p>
            <w:pPr>
              <w:rPr>
                <w:rFonts w:hint="default"/>
                <w:vertAlign w:val="baseline"/>
                <w:lang w:val="en-US" w:eastAsia="zh-CN"/>
              </w:rPr>
            </w:pPr>
            <w:r>
              <w:rPr>
                <w:rFonts w:hint="eastAsia"/>
                <w:vertAlign w:val="baseline"/>
                <w:lang w:val="en-US" w:eastAsia="zh-CN"/>
              </w:rPr>
              <w:t>思科专有</w:t>
            </w:r>
          </w:p>
        </w:tc>
        <w:tc>
          <w:tcPr>
            <w:tcW w:w="1516" w:type="dxa"/>
          </w:tcPr>
          <w:p>
            <w:pPr>
              <w:rPr>
                <w:rFonts w:hint="default"/>
                <w:vertAlign w:val="baseline"/>
                <w:lang w:val="en-US" w:eastAsia="zh-CN"/>
              </w:rPr>
            </w:pPr>
            <w:r>
              <w:rPr>
                <w:rFonts w:hint="eastAsia"/>
                <w:vertAlign w:val="baseline"/>
                <w:lang w:val="en-US" w:eastAsia="zh-CN"/>
              </w:rPr>
              <w:t>多</w:t>
            </w:r>
          </w:p>
        </w:tc>
        <w:tc>
          <w:tcPr>
            <w:tcW w:w="19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79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69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79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69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pvst+和rapid-pvst+比原来的pvst支持的特性要多一些，在交换机上配置时并不显示+号</w:t>
      </w:r>
    </w:p>
    <w:p>
      <w:pPr>
        <w:rPr>
          <w:rFonts w:hint="eastAsia"/>
          <w:lang w:val="en-US" w:eastAsia="zh-CN"/>
        </w:rPr>
      </w:pPr>
      <w:r>
        <w:rPr>
          <w:rFonts w:hint="eastAsia"/>
          <w:lang w:val="en-US" w:eastAsia="zh-CN"/>
        </w:rPr>
        <w:t>1、支持ISL和IEEE802.1Q中继</w:t>
      </w:r>
    </w:p>
    <w:p>
      <w:pPr>
        <w:rPr>
          <w:rFonts w:hint="eastAsia"/>
          <w:lang w:val="en-US" w:eastAsia="zh-CN"/>
        </w:rPr>
      </w:pPr>
      <w:r>
        <w:rPr>
          <w:rFonts w:hint="eastAsia"/>
          <w:lang w:val="en-US" w:eastAsia="zh-CN"/>
        </w:rPr>
        <w:t>2、支持cisco专有的stp扩展</w:t>
      </w:r>
    </w:p>
    <w:p>
      <w:pPr>
        <w:rPr>
          <w:rFonts w:hint="eastAsia"/>
          <w:lang w:val="en-US" w:eastAsia="zh-CN"/>
        </w:rPr>
      </w:pPr>
      <w:r>
        <w:rPr>
          <w:rFonts w:hint="eastAsia"/>
          <w:lang w:val="en-US" w:eastAsia="zh-CN"/>
        </w:rPr>
        <w:t>3、添加BPDU防护和根防护增强功能</w:t>
      </w:r>
    </w:p>
    <w:p>
      <w:pPr>
        <w:rPr>
          <w:rFonts w:hint="eastAsia"/>
          <w:lang w:val="en-US" w:eastAsia="zh-CN"/>
        </w:rPr>
      </w:pPr>
      <w:r>
        <w:rPr>
          <w:rFonts w:hint="eastAsia"/>
          <w:lang w:val="en-US" w:eastAsia="zh-CN"/>
        </w:rPr>
        <w:t>4、允许每一个VLAN有自己的根桥</w:t>
      </w:r>
    </w:p>
    <w:p>
      <w:pPr>
        <w:rPr>
          <w:rFonts w:hint="eastAsia"/>
          <w:lang w:val="en-US" w:eastAsia="zh-CN"/>
        </w:rPr>
      </w:pPr>
    </w:p>
    <w:p>
      <w:pPr>
        <w:rPr>
          <w:rFonts w:hint="default"/>
          <w:lang w:val="en-US" w:eastAsia="zh-CN"/>
        </w:rPr>
      </w:pPr>
      <w:r>
        <w:rPr>
          <w:rFonts w:hint="eastAsia"/>
          <w:lang w:val="en-US" w:eastAsia="zh-CN"/>
        </w:rPr>
        <w:t xml:space="preserve">S3750(config-if)#  </w:t>
      </w:r>
      <w:r>
        <w:rPr>
          <w:rFonts w:hint="eastAsia"/>
          <w:color w:val="0000FF"/>
          <w:lang w:val="en-US" w:eastAsia="zh-CN"/>
        </w:rPr>
        <w:t xml:space="preserve">switchport  trunk  encapsulation  ?           </w:t>
      </w:r>
      <w:r>
        <w:rPr>
          <w:rFonts w:hint="eastAsia"/>
          <w:color w:val="00B050"/>
          <w:lang w:val="en-US" w:eastAsia="zh-CN"/>
        </w:rPr>
        <w:t xml:space="preserve"> #思科交换机查看trunk口支持的封装协议</w:t>
      </w:r>
    </w:p>
    <w:p>
      <w:pPr>
        <w:shd w:val="clear" w:fill="000000" w:themeFill="text1"/>
        <w:rPr>
          <w:rFonts w:hint="eastAsia"/>
          <w:lang w:val="en-US" w:eastAsia="zh-CN"/>
        </w:rPr>
      </w:pPr>
      <w:r>
        <w:rPr>
          <w:rFonts w:hint="eastAsia"/>
          <w:lang w:val="en-US" w:eastAsia="zh-CN"/>
        </w:rPr>
        <w:t xml:space="preserve">  dot1q      Interface uses only 802.1q trunking encapsulation when trunking</w:t>
      </w:r>
    </w:p>
    <w:p>
      <w:pPr>
        <w:shd w:val="clear" w:fill="000000" w:themeFill="text1"/>
        <w:rPr>
          <w:rFonts w:hint="eastAsia"/>
          <w:lang w:val="en-US" w:eastAsia="zh-CN"/>
        </w:rPr>
      </w:pPr>
      <w:r>
        <w:rPr>
          <w:rFonts w:hint="eastAsia"/>
          <w:lang w:val="en-US" w:eastAsia="zh-CN"/>
        </w:rPr>
        <w:t xml:space="preserve">  isl         Interface uses only ISL trunking encapsulation when trunking</w:t>
      </w:r>
    </w:p>
    <w:p>
      <w:pPr>
        <w:shd w:val="clear" w:fill="000000" w:themeFill="text1"/>
        <w:rPr>
          <w:rFonts w:hint="eastAsia"/>
          <w:lang w:val="en-US" w:eastAsia="zh-CN"/>
        </w:rPr>
      </w:pPr>
      <w:r>
        <w:rPr>
          <w:rFonts w:hint="eastAsia"/>
          <w:lang w:val="en-US" w:eastAsia="zh-CN"/>
        </w:rPr>
        <w:t xml:space="preserve">  negotiate   Device will negotiate trunking encapsulation with peer on</w:t>
      </w:r>
    </w:p>
    <w:p>
      <w:pPr>
        <w:shd w:val="clear" w:fill="000000" w:themeFill="text1"/>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
        <w:gridCol w:w="1821"/>
        <w:gridCol w:w="8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1</w:t>
            </w:r>
          </w:p>
        </w:tc>
        <w:tc>
          <w:tcPr>
            <w:tcW w:w="1821" w:type="dxa"/>
          </w:tcPr>
          <w:p>
            <w:pPr>
              <w:rPr>
                <w:rFonts w:hint="eastAsia"/>
                <w:b w:val="0"/>
                <w:bCs w:val="0"/>
                <w:vertAlign w:val="baseline"/>
                <w:lang w:val="en-US" w:eastAsia="zh-CN"/>
              </w:rPr>
            </w:pPr>
            <w:r>
              <w:rPr>
                <w:rFonts w:hint="eastAsia"/>
                <w:b/>
                <w:bCs/>
                <w:lang w:val="en-US" w:eastAsia="zh-CN"/>
              </w:rPr>
              <w:t>选择</w:t>
            </w:r>
            <w:r>
              <w:rPr>
                <w:rFonts w:hint="eastAsia"/>
                <w:b/>
                <w:bCs/>
                <w:shd w:val="clear" w:fill="E2EFDA" w:themeFill="accent6" w:themeFillTint="32"/>
                <w:lang w:val="en-US" w:eastAsia="zh-CN"/>
              </w:rPr>
              <w:t>根桥</w:t>
            </w:r>
          </w:p>
        </w:tc>
        <w:tc>
          <w:tcPr>
            <w:tcW w:w="8454" w:type="dxa"/>
          </w:tcPr>
          <w:p>
            <w:pPr>
              <w:rPr>
                <w:rFonts w:hint="eastAsia"/>
                <w:b w:val="0"/>
                <w:bCs w:val="0"/>
                <w:vertAlign w:val="baseline"/>
                <w:lang w:val="en-US" w:eastAsia="zh-CN"/>
              </w:rPr>
            </w:pP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2</w:t>
            </w:r>
          </w:p>
        </w:tc>
        <w:tc>
          <w:tcPr>
            <w:tcW w:w="1821" w:type="dxa"/>
          </w:tcPr>
          <w:p>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根端口</w:t>
            </w:r>
            <w:r>
              <w:rPr>
                <w:rFonts w:hint="eastAsia"/>
                <w:vertAlign w:val="baseline"/>
                <w:lang w:val="en-US" w:eastAsia="zh-CN"/>
              </w:rPr>
              <w:t>↑</w:t>
            </w:r>
          </w:p>
        </w:tc>
        <w:tc>
          <w:tcPr>
            <w:tcW w:w="8454" w:type="dxa"/>
          </w:tcPr>
          <w:p>
            <w:pPr>
              <w:rPr>
                <w:rFonts w:hint="eastAsia"/>
                <w:b w:val="0"/>
                <w:bCs w:val="0"/>
                <w:vertAlign w:val="baseline"/>
                <w:lang w:val="en-US" w:eastAsia="zh-CN"/>
              </w:rPr>
            </w:pP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3</w:t>
            </w:r>
          </w:p>
        </w:tc>
        <w:tc>
          <w:tcPr>
            <w:tcW w:w="1821" w:type="dxa"/>
          </w:tcPr>
          <w:p>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指定端口</w:t>
            </w:r>
            <w:r>
              <w:rPr>
                <w:rFonts w:hint="eastAsia"/>
                <w:color w:val="0000FF"/>
                <w:vertAlign w:val="baseline"/>
                <w:lang w:val="en-US" w:eastAsia="zh-CN"/>
              </w:rPr>
              <w:t>↓</w:t>
            </w:r>
          </w:p>
        </w:tc>
        <w:tc>
          <w:tcPr>
            <w:tcW w:w="8454" w:type="dxa"/>
          </w:tcPr>
          <w:p>
            <w:pPr>
              <w:rPr>
                <w:rFonts w:hint="eastAsia"/>
                <w:b w:val="0"/>
                <w:bCs w:val="0"/>
                <w:vertAlign w:val="baseline"/>
                <w:lang w:val="en-US" w:eastAsia="zh-CN"/>
              </w:rPr>
            </w:pPr>
            <w:r>
              <w:rPr>
                <w:rFonts w:hint="eastAsia"/>
                <w:lang w:val="en-US" w:eastAsia="zh-CN"/>
              </w:rPr>
              <w:t>2台设备之间，每一条链路之间选一个端口为指定端口，有根端口的，其对端一定为指定端口，没有根端口的链路按最小开销来选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4</w:t>
            </w:r>
          </w:p>
        </w:tc>
        <w:tc>
          <w:tcPr>
            <w:tcW w:w="1821" w:type="dxa"/>
          </w:tcPr>
          <w:p>
            <w:pPr>
              <w:rPr>
                <w:rFonts w:hint="eastAsia"/>
                <w:b w:val="0"/>
                <w:bCs w:val="0"/>
                <w:vertAlign w:val="baseline"/>
                <w:lang w:val="en-US" w:eastAsia="zh-CN"/>
              </w:rPr>
            </w:pPr>
            <w:r>
              <w:rPr>
                <w:rFonts w:hint="eastAsia"/>
                <w:lang w:val="en-US" w:eastAsia="zh-CN"/>
              </w:rPr>
              <w:t>设置</w:t>
            </w:r>
            <w:r>
              <w:rPr>
                <w:rFonts w:hint="eastAsia"/>
                <w:b/>
                <w:bCs/>
                <w:lang w:val="en-US" w:eastAsia="zh-CN"/>
              </w:rPr>
              <w:t>端口状态</w:t>
            </w:r>
          </w:p>
        </w:tc>
        <w:tc>
          <w:tcPr>
            <w:tcW w:w="8454" w:type="dxa"/>
          </w:tcPr>
          <w:p>
            <w:pPr>
              <w:rPr>
                <w:rFonts w:hint="eastAsia"/>
                <w:b w:val="0"/>
                <w:bCs w:val="0"/>
                <w:vertAlign w:val="baseline"/>
                <w:lang w:val="en-US" w:eastAsia="zh-CN"/>
              </w:rPr>
            </w:pP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tc>
      </w:tr>
    </w:tbl>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089" w:type="dxa"/>
          </w:tcPr>
          <w:p>
            <w:pPr>
              <w:rPr>
                <w:rFonts w:hint="default"/>
                <w:vertAlign w:val="baseline"/>
                <w:lang w:val="en-US" w:eastAsia="zh-CN"/>
              </w:rPr>
            </w:pPr>
            <w:r>
              <w:rPr>
                <w:rFonts w:hint="eastAsia"/>
                <w:vertAlign w:val="baseline"/>
                <w:lang w:val="en-US" w:eastAsia="zh-CN"/>
              </w:rPr>
              <w:t>时间(秒)</w:t>
            </w:r>
          </w:p>
        </w:tc>
        <w:tc>
          <w:tcPr>
            <w:tcW w:w="829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089" w:type="dxa"/>
          </w:tcPr>
          <w:p>
            <w:pPr>
              <w:rPr>
                <w:rFonts w:hint="default"/>
                <w:vertAlign w:val="baseline"/>
                <w:lang w:val="en-US" w:eastAsia="zh-CN"/>
              </w:rPr>
            </w:pPr>
          </w:p>
        </w:tc>
        <w:tc>
          <w:tcPr>
            <w:tcW w:w="8290"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089" w:type="dxa"/>
          </w:tcPr>
          <w:p>
            <w:pPr>
              <w:rPr>
                <w:rFonts w:hint="default"/>
                <w:vertAlign w:val="baseline"/>
                <w:lang w:val="en-US" w:eastAsia="zh-CN"/>
              </w:rPr>
            </w:pPr>
            <w:r>
              <w:rPr>
                <w:rFonts w:hint="eastAsia"/>
                <w:vertAlign w:val="baseline"/>
                <w:lang w:val="en-US" w:eastAsia="zh-CN"/>
              </w:rPr>
              <w:t>20</w:t>
            </w:r>
          </w:p>
        </w:tc>
        <w:tc>
          <w:tcPr>
            <w:tcW w:w="8290"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089" w:type="dxa"/>
            <w:vAlign w:val="top"/>
          </w:tcPr>
          <w:p>
            <w:pPr>
              <w:rPr>
                <w:rFonts w:hint="default"/>
                <w:vertAlign w:val="baseline"/>
                <w:lang w:val="en-US" w:eastAsia="zh-CN"/>
              </w:rPr>
            </w:pPr>
            <w:r>
              <w:rPr>
                <w:rFonts w:hint="eastAsia"/>
                <w:vertAlign w:val="baseline"/>
                <w:lang w:val="en-US" w:eastAsia="zh-CN"/>
              </w:rPr>
              <w:t>15</w:t>
            </w:r>
          </w:p>
        </w:tc>
        <w:tc>
          <w:tcPr>
            <w:tcW w:w="8290"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089" w:type="dxa"/>
            <w:vAlign w:val="top"/>
          </w:tcPr>
          <w:p>
            <w:pPr>
              <w:rPr>
                <w:rFonts w:hint="eastAsia"/>
                <w:vertAlign w:val="baseline"/>
                <w:lang w:val="en-US" w:eastAsia="zh-CN"/>
              </w:rPr>
            </w:pPr>
          </w:p>
        </w:tc>
        <w:tc>
          <w:tcPr>
            <w:tcW w:w="8290"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96"/>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eastAsia"/>
          <w:lang w:val="en-US" w:eastAsia="zh-CN"/>
        </w:rPr>
      </w:pPr>
      <w:r>
        <w:rPr>
          <w:rFonts w:hint="eastAsia"/>
          <w:lang w:val="en-US" w:eastAsia="zh-CN"/>
        </w:rPr>
        <w:t>RSTP将端口状态和端口角色区分开来</w:t>
      </w:r>
    </w:p>
    <w:p>
      <w:pPr>
        <w:rPr>
          <w:rFonts w:hint="default"/>
          <w:lang w:val="en-US" w:eastAsia="zh-CN"/>
        </w:rPr>
      </w:pPr>
    </w:p>
    <w:p>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9007" w:type="dxa"/>
          </w:tcPr>
          <w:p>
            <w:pPr>
              <w:rPr>
                <w:rFonts w:hint="default"/>
                <w:vertAlign w:val="baseline"/>
                <w:lang w:val="en-US" w:eastAsia="zh-CN"/>
              </w:rPr>
            </w:pPr>
            <w:r>
              <w:rPr>
                <w:rFonts w:hint="eastAsia"/>
                <w:lang w:val="en-US" w:eastAsia="zh-CN"/>
              </w:rPr>
              <w:t>Root Port，（每台</w:t>
            </w:r>
            <w:r>
              <w:rPr>
                <w:rFonts w:hint="eastAsia"/>
                <w:b/>
                <w:bCs/>
                <w:color w:val="0000FF"/>
                <w:lang w:val="en-US" w:eastAsia="zh-CN"/>
              </w:rPr>
              <w:t>非根桥设备上</w:t>
            </w:r>
            <w:r>
              <w:rPr>
                <w:rFonts w:hint="eastAsia"/>
                <w:lang w:val="en-US" w:eastAsia="zh-CN"/>
              </w:rPr>
              <w:t>选择1个</w:t>
            </w:r>
            <w:r>
              <w:rPr>
                <w:rFonts w:hint="eastAsia"/>
                <w:color w:val="0000FF"/>
                <w:lang w:val="en-US" w:eastAsia="zh-CN"/>
              </w:rPr>
              <w:t>到根桥设备路径开销最小</w:t>
            </w:r>
            <w:r>
              <w:rPr>
                <w:rFonts w:hint="eastAsia"/>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lang w:val="en-US" w:eastAsia="zh-CN"/>
              </w:rPr>
              <w:t>Designed Port，2台设备之间，每一条链路之间选一个端口为指定端口，有根端口的，其对端一定为指定端口，没有根端口的链路按最小开销来选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9007"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5969" w:type="dxa"/>
          </w:tcPr>
          <w:p>
            <w:pPr>
              <w:rPr>
                <w:rFonts w:hint="default"/>
                <w:vertAlign w:val="baseline"/>
                <w:lang w:val="en-US" w:eastAsia="zh-CN"/>
              </w:rPr>
            </w:pPr>
            <w:r>
              <w:rPr>
                <w:rFonts w:hint="eastAsia"/>
                <w:vertAlign w:val="baseline"/>
                <w:lang w:val="en-US" w:eastAsia="zh-CN"/>
              </w:rPr>
              <w:t>说明</w:t>
            </w:r>
          </w:p>
        </w:tc>
        <w:tc>
          <w:tcPr>
            <w:tcW w:w="2400"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5969"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★RSTP带来的改进机制：</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w:t>
      </w:r>
    </w:p>
    <w:p>
      <w:pPr>
        <w:rPr>
          <w:rFonts w:hint="eastAsia"/>
          <w:lang w:val="en-US" w:eastAsia="zh-CN"/>
        </w:rPr>
      </w:pPr>
      <w:r>
        <w:rPr>
          <w:rFonts w:hint="eastAsia"/>
          <w:lang w:val="en-US" w:eastAsia="zh-CN"/>
        </w:rPr>
        <w:t>每个域叫做一个MST域（</w:t>
      </w:r>
      <w:r>
        <w:rPr>
          <w:rFonts w:hint="eastAsia"/>
          <w:color w:val="0000FF"/>
          <w:lang w:val="en-US" w:eastAsia="zh-CN"/>
        </w:rPr>
        <w:t>MST Region</w:t>
      </w:r>
      <w:r>
        <w:rPr>
          <w:rFonts w:hint="eastAsia"/>
          <w:lang w:val="en-US" w:eastAsia="zh-CN"/>
        </w:rPr>
        <w:t>：Multiple Spanning Tree Region）</w:t>
      </w:r>
    </w:p>
    <w:p>
      <w:pPr>
        <w:rPr>
          <w:rFonts w:hint="eastAsia"/>
          <w:lang w:val="en-US" w:eastAsia="zh-CN"/>
        </w:rPr>
      </w:pPr>
      <w:r>
        <w:rPr>
          <w:rFonts w:hint="eastAsia"/>
          <w:lang w:val="en-US" w:eastAsia="zh-CN"/>
        </w:rPr>
        <w:t>每棵生成树叫做一个</w:t>
      </w:r>
      <w:r>
        <w:rPr>
          <w:rFonts w:hint="eastAsia"/>
          <w:shd w:val="clear" w:fill="E2EFDA" w:themeFill="accent6" w:themeFillTint="32"/>
          <w:lang w:val="en-US" w:eastAsia="zh-CN"/>
        </w:rPr>
        <w:t>“多生成树”实例</w:t>
      </w:r>
      <w:r>
        <w:rPr>
          <w:rFonts w:hint="eastAsia"/>
          <w:shd w:val="clear"/>
          <w:lang w:val="en-US" w:eastAsia="zh-CN"/>
        </w:rPr>
        <w:t xml:space="preserve"> </w:t>
      </w:r>
      <w:r>
        <w:rPr>
          <w:rFonts w:hint="eastAsia"/>
          <w:color w:val="0000FF"/>
          <w:shd w:val="clear"/>
          <w:lang w:val="en-US" w:eastAsia="zh-CN"/>
        </w:rPr>
        <w:t>MSTI</w:t>
      </w:r>
      <w:r>
        <w:rPr>
          <w:rFonts w:hint="eastAsia"/>
          <w:lang w:val="en-US" w:eastAsia="zh-CN"/>
        </w:rPr>
        <w:t>（Multiple Spanning Tree Instance）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（MST Region）</w:t>
      </w:r>
    </w:p>
    <w:p>
      <w:pPr>
        <w:rPr>
          <w:rFonts w:hint="eastAsia"/>
          <w:lang w:val="en-US" w:eastAsia="zh-CN"/>
        </w:rPr>
      </w:pPr>
      <w:r>
        <w:rPr>
          <w:rFonts w:hint="eastAsia"/>
          <w:lang w:val="en-US" w:eastAsia="zh-CN"/>
        </w:rPr>
        <w:t>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0"/>
        <w:gridCol w:w="2302"/>
        <w:gridCol w:w="2487"/>
        <w:gridCol w:w="5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pPr>
              <w:rPr>
                <w:rFonts w:hint="default"/>
                <w:vertAlign w:val="baseline"/>
                <w:lang w:val="en-US" w:eastAsia="zh-CN"/>
              </w:rPr>
            </w:pPr>
            <w:r>
              <w:rPr>
                <w:rFonts w:hint="eastAsia"/>
                <w:vertAlign w:val="baseline"/>
                <w:lang w:val="en-US" w:eastAsia="zh-CN"/>
              </w:rPr>
              <w:t>1</w:t>
            </w:r>
          </w:p>
        </w:tc>
        <w:tc>
          <w:tcPr>
            <w:tcW w:w="2302" w:type="dxa"/>
          </w:tcPr>
          <w:p>
            <w:pPr>
              <w:rPr>
                <w:rFonts w:hint="eastAsia"/>
                <w:vertAlign w:val="baseline"/>
                <w:lang w:val="en-US" w:eastAsia="zh-CN"/>
              </w:rPr>
            </w:pPr>
            <w:r>
              <w:rPr>
                <w:rFonts w:hint="eastAsia"/>
                <w:lang w:val="en-US" w:eastAsia="zh-CN"/>
              </w:rPr>
              <w:t>域名</w:t>
            </w:r>
          </w:p>
        </w:tc>
        <w:tc>
          <w:tcPr>
            <w:tcW w:w="2487" w:type="dxa"/>
          </w:tcPr>
          <w:p>
            <w:pPr>
              <w:rPr>
                <w:rFonts w:hint="eastAsia"/>
                <w:vertAlign w:val="baseline"/>
                <w:lang w:val="en-US" w:eastAsia="zh-CN"/>
              </w:rPr>
            </w:pPr>
            <w:r>
              <w:rPr>
                <w:rFonts w:hint="eastAsia"/>
                <w:lang w:val="en-US" w:eastAsia="zh-CN"/>
              </w:rPr>
              <w:t>Region-Name</w:t>
            </w:r>
          </w:p>
        </w:tc>
        <w:tc>
          <w:tcPr>
            <w:tcW w:w="5498" w:type="dxa"/>
          </w:tcPr>
          <w:p>
            <w:pPr>
              <w:rPr>
                <w:rFonts w:hint="default"/>
                <w:vertAlign w:val="baseline"/>
                <w:lang w:val="en-US" w:eastAsia="zh-CN"/>
              </w:rPr>
            </w:pPr>
            <w:r>
              <w:rPr>
                <w:rFonts w:hint="eastAsia"/>
                <w:vertAlign w:val="baseline"/>
                <w:lang w:val="en-US" w:eastAsia="zh-CN"/>
              </w:rPr>
              <w:t>长度在</w:t>
            </w:r>
            <w:r>
              <w:rPr>
                <w:rFonts w:hint="eastAsia"/>
                <w:lang w:val="en-US" w:eastAsia="zh-CN"/>
              </w:rPr>
              <w:t>32字节内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pPr>
              <w:rPr>
                <w:rFonts w:hint="default"/>
                <w:vertAlign w:val="baseline"/>
                <w:lang w:val="en-US" w:eastAsia="zh-CN"/>
              </w:rPr>
            </w:pPr>
            <w:r>
              <w:rPr>
                <w:rFonts w:hint="eastAsia"/>
                <w:vertAlign w:val="baseline"/>
                <w:lang w:val="en-US" w:eastAsia="zh-CN"/>
              </w:rPr>
              <w:t>2</w:t>
            </w:r>
          </w:p>
        </w:tc>
        <w:tc>
          <w:tcPr>
            <w:tcW w:w="2302" w:type="dxa"/>
          </w:tcPr>
          <w:p>
            <w:pPr>
              <w:rPr>
                <w:rFonts w:hint="eastAsia"/>
                <w:vertAlign w:val="baseline"/>
                <w:lang w:val="en-US" w:eastAsia="zh-CN"/>
              </w:rPr>
            </w:pPr>
            <w:r>
              <w:rPr>
                <w:rFonts w:hint="eastAsia"/>
                <w:lang w:val="en-US" w:eastAsia="zh-CN"/>
              </w:rPr>
              <w:t>修正号（修订级别）</w:t>
            </w:r>
          </w:p>
        </w:tc>
        <w:tc>
          <w:tcPr>
            <w:tcW w:w="2487" w:type="dxa"/>
          </w:tcPr>
          <w:p>
            <w:pPr>
              <w:rPr>
                <w:rFonts w:hint="eastAsia"/>
                <w:vertAlign w:val="baseline"/>
                <w:lang w:val="en-US" w:eastAsia="zh-CN"/>
              </w:rPr>
            </w:pPr>
            <w:r>
              <w:rPr>
                <w:rFonts w:hint="eastAsia"/>
                <w:lang w:val="en-US" w:eastAsia="zh-CN"/>
              </w:rPr>
              <w:t>Revision-Number</w:t>
            </w:r>
          </w:p>
        </w:tc>
        <w:tc>
          <w:tcPr>
            <w:tcW w:w="5498" w:type="dxa"/>
          </w:tcPr>
          <w:p>
            <w:pPr>
              <w:rPr>
                <w:rFonts w:hint="eastAsia"/>
                <w:vertAlign w:val="baseline"/>
                <w:lang w:val="en-US" w:eastAsia="zh-CN"/>
              </w:rPr>
            </w:pPr>
            <w:r>
              <w:rPr>
                <w:rFonts w:hint="eastAsia"/>
                <w:lang w:val="en-US" w:eastAsia="zh-CN"/>
              </w:rPr>
              <w:t>2字节，int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pPr>
              <w:rPr>
                <w:rFonts w:hint="default"/>
                <w:vertAlign w:val="baseline"/>
                <w:lang w:val="en-US" w:eastAsia="zh-CN"/>
              </w:rPr>
            </w:pPr>
            <w:r>
              <w:rPr>
                <w:rFonts w:hint="eastAsia"/>
                <w:vertAlign w:val="baseline"/>
                <w:lang w:val="en-US" w:eastAsia="zh-CN"/>
              </w:rPr>
              <w:t>3</w:t>
            </w:r>
          </w:p>
        </w:tc>
        <w:tc>
          <w:tcPr>
            <w:tcW w:w="2302" w:type="dxa"/>
          </w:tcPr>
          <w:p>
            <w:pPr>
              <w:rPr>
                <w:rFonts w:hint="eastAsia"/>
                <w:vertAlign w:val="baseline"/>
                <w:lang w:val="en-US" w:eastAsia="zh-CN"/>
              </w:rPr>
            </w:pPr>
            <w:r>
              <w:rPr>
                <w:rFonts w:hint="eastAsia"/>
                <w:lang w:val="en-US" w:eastAsia="zh-CN"/>
              </w:rPr>
              <w:t>vlan到实例的映射</w:t>
            </w:r>
          </w:p>
        </w:tc>
        <w:tc>
          <w:tcPr>
            <w:tcW w:w="2487" w:type="dxa"/>
          </w:tcPr>
          <w:p>
            <w:pPr>
              <w:rPr>
                <w:rFonts w:hint="eastAsia"/>
                <w:vertAlign w:val="baseline"/>
                <w:lang w:val="en-US" w:eastAsia="zh-CN"/>
              </w:rPr>
            </w:pPr>
          </w:p>
        </w:tc>
        <w:tc>
          <w:tcPr>
            <w:tcW w:w="5498" w:type="dxa"/>
          </w:tcPr>
          <w:p>
            <w:pPr>
              <w:rPr>
                <w:rFonts w:hint="eastAsia"/>
                <w:vertAlign w:val="baseline"/>
                <w:lang w:val="en-US" w:eastAsia="zh-CN"/>
              </w:rPr>
            </w:pPr>
            <w:r>
              <w:rPr>
                <w:rFonts w:hint="eastAsia"/>
                <w:lang w:val="en-US" w:eastAsia="zh-CN"/>
              </w:rPr>
              <w:t>1~64个实例</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default"/>
          <w:lang w:val="en-US" w:eastAsia="zh-CN"/>
        </w:rPr>
      </w:pPr>
      <w:r>
        <w:rPr>
          <w:rFonts w:hint="eastAsia"/>
          <w:lang w:val="en-US" w:eastAsia="zh-CN"/>
        </w:rPr>
        <w:t>即 CST的节点为 MST区域</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default"/>
          <w:lang w:val="en-US" w:eastAsia="zh-CN"/>
        </w:rPr>
      </w:pPr>
      <w:r>
        <w:rPr>
          <w:rFonts w:hint="eastAsia"/>
          <w:lang w:val="en-US" w:eastAsia="zh-CN"/>
        </w:rPr>
        <w:t>即 CIST的节点为 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w:t>
      </w:r>
      <w:r>
        <w:rPr>
          <w:rFonts w:hint="eastAsia"/>
          <w:color w:val="0000FF"/>
          <w:lang w:val="en-US" w:eastAsia="zh-CN"/>
        </w:rPr>
        <w:t>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color w:val="0000FF"/>
          <w:lang w:val="en-US" w:eastAsia="zh-CN"/>
        </w:rPr>
        <w:t>IST域根</w:t>
      </w:r>
      <w:r>
        <w:rPr>
          <w:rFonts w:hint="eastAsia"/>
          <w:lang w:val="en-US" w:eastAsia="zh-CN"/>
        </w:rPr>
        <w:t>：在MST域中IST生成树中距离总根（CIST Root）最近的交换设备是IST域根。</w:t>
      </w:r>
    </w:p>
    <w:p>
      <w:pPr>
        <w:rPr>
          <w:rFonts w:hint="eastAsia"/>
          <w:lang w:val="en-US" w:eastAsia="zh-CN"/>
        </w:rPr>
      </w:pPr>
      <w:r>
        <w:rPr>
          <w:rFonts w:hint="eastAsia"/>
          <w:color w:val="0000FF"/>
          <w:lang w:val="en-US" w:eastAsia="zh-CN"/>
        </w:rPr>
        <w:t>MSTI域根</w:t>
      </w:r>
      <w:r>
        <w:rPr>
          <w:rFonts w:hint="eastAsia"/>
          <w:lang w:val="en-US" w:eastAsia="zh-CN"/>
        </w:rPr>
        <w:t>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★PVST（思科）</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p>
    <w:p>
      <w:pPr>
        <w:rPr>
          <w:rFonts w:hint="eastAsia"/>
          <w:lang w:val="en-US" w:eastAsia="zh-CN"/>
        </w:rPr>
      </w:pPr>
      <w:r>
        <w:rPr>
          <w:rFonts w:hint="eastAsia"/>
          <w:lang w:val="en-US" w:eastAsia="zh-CN"/>
        </w:rPr>
        <w:t>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7"/>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8"/>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pPr>
        <w:rPr>
          <w:rFonts w:hint="default" w:ascii="Calibri" w:hAnsi="Calibri" w:cs="Calibri"/>
          <w:lang w:val="en-US" w:eastAsia="zh-CN"/>
        </w:rPr>
      </w:pPr>
    </w:p>
    <w:tbl>
      <w:tblPr>
        <w:tblStyle w:val="10"/>
        <w:tblW w:w="9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651"/>
        <w:gridCol w:w="971"/>
        <w:gridCol w:w="1974"/>
        <w:gridCol w:w="1462"/>
        <w:gridCol w:w="29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r>
              <w:rPr>
                <w:rFonts w:hint="eastAsia" w:ascii="宋体" w:hAnsi="宋体" w:eastAsia="宋体" w:cs="宋体"/>
                <w:i w:val="0"/>
                <w:iCs w:val="0"/>
                <w:color w:val="000000"/>
                <w:kern w:val="0"/>
                <w:sz w:val="15"/>
                <w:szCs w:val="15"/>
                <w:u w:val="none"/>
                <w:lang w:val="en-US" w:eastAsia="zh-CN" w:bidi="ar"/>
              </w:rPr>
              <w:t>十进制38</w:t>
            </w:r>
            <w:r>
              <w:rPr>
                <w:rFonts w:hint="eastAsia" w:ascii="宋体" w:hAnsi="宋体" w:eastAsia="宋体" w:cs="宋体"/>
                <w:i w:val="0"/>
                <w:iCs w:val="0"/>
                <w:color w:val="000000"/>
                <w:kern w:val="0"/>
                <w:sz w:val="22"/>
                <w:szCs w:val="22"/>
                <w:u w:val="none"/>
                <w:lang w:val="en-US" w:eastAsia="zh-CN" w:bidi="ar"/>
              </w:rPr>
              <w:t>）</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的MAC帧区别在于类型字段，其值小于0x0600时为802.3帧，类型字段值表示mac帧的数据长度，（数据长度包含 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pPr>
        <w:rPr>
          <w:rFonts w:hint="default" w:ascii="Calibri" w:hAnsi="Calibri" w:cs="Calibri"/>
          <w:lang w:val="en-US" w:eastAsia="zh-CN"/>
        </w:rPr>
      </w:pPr>
      <w:r>
        <w:rPr>
          <w:rFonts w:hint="eastAsia" w:ascii="Calibri" w:hAnsi="Calibri" w:cs="Calibri"/>
          <w:lang w:val="en-US" w:eastAsia="zh-CN"/>
        </w:rPr>
        <w:t>stp的bpdu有35字节：</w:t>
      </w: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9"/>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BPDU，只有PVI和Flags字段不同，增加第36字节（V1L0）</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0"/>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多了V1L0字段，1字节，值为0x00，表示Version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1"/>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564" w:type="dxa"/>
          </w:tcPr>
          <w:p>
            <w:pPr>
              <w:rPr>
                <w:rFonts w:hint="default"/>
                <w:vertAlign w:val="baseline"/>
                <w:lang w:val="en-US" w:eastAsia="zh-CN"/>
              </w:rPr>
            </w:pPr>
            <w:r>
              <w:rPr>
                <w:rFonts w:hint="eastAsia"/>
                <w:vertAlign w:val="baseline"/>
                <w:lang w:val="en-US" w:eastAsia="zh-CN"/>
              </w:rPr>
              <w:t>长度（字节）</w:t>
            </w:r>
          </w:p>
        </w:tc>
        <w:tc>
          <w:tcPr>
            <w:tcW w:w="642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pPr>
              <w:rPr>
                <w:rFonts w:hint="default"/>
                <w:vertAlign w:val="baseline"/>
                <w:lang w:val="en-US" w:eastAsia="zh-CN"/>
              </w:rPr>
            </w:pPr>
            <w:r>
              <w:rPr>
                <w:rFonts w:hint="eastAsia"/>
                <w:vertAlign w:val="baseline"/>
                <w:lang w:val="en-US" w:eastAsia="zh-CN"/>
              </w:rPr>
              <w:t>32</w:t>
            </w:r>
          </w:p>
        </w:tc>
        <w:tc>
          <w:tcPr>
            <w:tcW w:w="6420"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pPr>
              <w:rPr>
                <w:rFonts w:hint="default"/>
                <w:vertAlign w:val="baseline"/>
                <w:lang w:val="en-US" w:eastAsia="zh-CN"/>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564" w:type="dxa"/>
          </w:tcPr>
          <w:p>
            <w:pPr>
              <w:rPr>
                <w:rFonts w:hint="default"/>
                <w:vertAlign w:val="baseline"/>
                <w:lang w:val="en-US" w:eastAsia="zh-CN"/>
              </w:rPr>
            </w:pPr>
            <w:r>
              <w:rPr>
                <w:rFonts w:hint="eastAsia"/>
                <w:vertAlign w:val="baseline"/>
                <w:lang w:val="en-US" w:eastAsia="zh-CN"/>
              </w:rPr>
              <w:t>4</w:t>
            </w:r>
          </w:p>
        </w:tc>
        <w:tc>
          <w:tcPr>
            <w:tcW w:w="6420"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564" w:type="dxa"/>
          </w:tcPr>
          <w:p>
            <w:pPr>
              <w:rPr>
                <w:rFonts w:hint="default"/>
                <w:vertAlign w:val="baseline"/>
                <w:lang w:val="en-US" w:eastAsia="zh-CN"/>
              </w:rPr>
            </w:pPr>
            <w:r>
              <w:rPr>
                <w:rFonts w:hint="eastAsia"/>
                <w:vertAlign w:val="baseline"/>
                <w:lang w:val="en-US" w:eastAsia="zh-CN"/>
              </w:rPr>
              <w:t>8</w:t>
            </w:r>
          </w:p>
        </w:tc>
        <w:tc>
          <w:tcPr>
            <w:tcW w:w="6420"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第10章、路由相关知识</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★路由协议优先级0-255</w:t>
      </w:r>
    </w:p>
    <w:p>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pPr>
        <w:rPr>
          <w:rFonts w:hint="eastAsia"/>
          <w:lang w:val="en-US" w:eastAsia="zh-CN"/>
        </w:rPr>
      </w:pPr>
    </w:p>
    <w:p>
      <w:pPr>
        <w:rPr>
          <w:rFonts w:hint="eastAsia"/>
          <w:lang w:val="en-US" w:eastAsia="zh-CN"/>
        </w:rPr>
      </w:pPr>
      <w:r>
        <w:rPr>
          <w:rFonts w:hint="eastAsia"/>
          <w:lang w:val="en-US" w:eastAsia="zh-CN"/>
        </w:rPr>
        <w:t>路由协议优先级在路由器上有显示为：</w:t>
      </w:r>
    </w:p>
    <w:p>
      <w:pPr>
        <w:rPr>
          <w:rFonts w:hint="default"/>
          <w:lang w:val="en-US" w:eastAsia="zh-CN"/>
        </w:rPr>
      </w:pPr>
      <w:r>
        <w:rPr>
          <w:rFonts w:hint="eastAsia"/>
          <w:lang w:val="en-US" w:eastAsia="zh-CN"/>
        </w:rPr>
        <w:t>AD（Administrative Distance）管理距离 或者是 Preference优先级</w:t>
      </w:r>
    </w:p>
    <w:p>
      <w:pPr>
        <w:rPr>
          <w:rFonts w:hint="eastAsia"/>
          <w:lang w:val="en-US" w:eastAsia="zh-CN"/>
        </w:rPr>
      </w:pPr>
    </w:p>
    <w:p>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pPr>
              <w:rPr>
                <w:rFonts w:hint="default"/>
                <w:vertAlign w:val="baseline"/>
                <w:lang w:val="en-US" w:eastAsia="zh-CN"/>
              </w:rPr>
            </w:pPr>
            <w:r>
              <w:rPr>
                <w:rFonts w:hint="eastAsia"/>
                <w:vertAlign w:val="baseline"/>
                <w:lang w:val="en-US" w:eastAsia="zh-CN"/>
              </w:rPr>
              <w:t>H3C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Direct直连</w:t>
            </w:r>
          </w:p>
        </w:tc>
        <w:tc>
          <w:tcPr>
            <w:tcW w:w="1704" w:type="dxa"/>
          </w:tcPr>
          <w:p>
            <w:pPr>
              <w:rPr>
                <w:rFonts w:hint="default"/>
                <w:vertAlign w:val="baseline"/>
                <w:lang w:val="en-US" w:eastAsia="zh-CN"/>
              </w:rPr>
            </w:pPr>
            <w:r>
              <w:rPr>
                <w:rFonts w:hint="eastAsia"/>
                <w:vertAlign w:val="baseline"/>
                <w:lang w:val="en-US" w:eastAsia="zh-CN"/>
              </w:rPr>
              <w:t>0</w:t>
            </w:r>
          </w:p>
        </w:tc>
        <w:tc>
          <w:tcPr>
            <w:tcW w:w="1704" w:type="dxa"/>
          </w:tcPr>
          <w:p>
            <w:pPr>
              <w:rPr>
                <w:rFonts w:hint="default"/>
                <w:vertAlign w:val="baseline"/>
                <w:lang w:val="en-US" w:eastAsia="zh-CN"/>
              </w:rPr>
            </w:pPr>
            <w:r>
              <w:rPr>
                <w:rFonts w:hint="eastAsia"/>
                <w:vertAlign w:val="baseline"/>
                <w:lang w:val="en-US" w:eastAsia="zh-CN"/>
              </w:rPr>
              <w:t>0</w:t>
            </w:r>
          </w:p>
        </w:tc>
        <w:tc>
          <w:tcPr>
            <w:tcW w:w="1705"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Static静态</w:t>
            </w:r>
          </w:p>
        </w:tc>
        <w:tc>
          <w:tcPr>
            <w:tcW w:w="1704" w:type="dxa"/>
          </w:tcPr>
          <w:p>
            <w:pPr>
              <w:rPr>
                <w:rFonts w:hint="default"/>
                <w:vertAlign w:val="baseline"/>
                <w:lang w:val="en-US" w:eastAsia="zh-CN"/>
              </w:rPr>
            </w:pPr>
            <w:r>
              <w:rPr>
                <w:rFonts w:hint="eastAsia"/>
                <w:vertAlign w:val="baseline"/>
                <w:lang w:val="en-US" w:eastAsia="zh-CN"/>
              </w:rPr>
              <w:t>1</w:t>
            </w:r>
          </w:p>
        </w:tc>
        <w:tc>
          <w:tcPr>
            <w:tcW w:w="1704" w:type="dxa"/>
          </w:tcPr>
          <w:p>
            <w:pPr>
              <w:rPr>
                <w:rFonts w:hint="default"/>
                <w:vertAlign w:val="baseline"/>
                <w:lang w:val="en-US" w:eastAsia="zh-CN"/>
              </w:rPr>
            </w:pPr>
            <w:r>
              <w:rPr>
                <w:rFonts w:hint="eastAsia"/>
                <w:vertAlign w:val="baseline"/>
                <w:lang w:val="en-US" w:eastAsia="zh-CN"/>
              </w:rPr>
              <w:t>60</w:t>
            </w:r>
          </w:p>
        </w:tc>
        <w:tc>
          <w:tcPr>
            <w:tcW w:w="1705" w:type="dxa"/>
          </w:tcPr>
          <w:p>
            <w:pPr>
              <w:rPr>
                <w:rFonts w:hint="default"/>
                <w:vertAlign w:val="baseline"/>
                <w:lang w:val="en-US" w:eastAsia="zh-CN"/>
              </w:rPr>
            </w:pPr>
            <w:r>
              <w:rPr>
                <w:rFonts w:hint="eastAsia"/>
                <w:vertAlign w:val="baseline"/>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RIP</w:t>
            </w:r>
          </w:p>
        </w:tc>
        <w:tc>
          <w:tcPr>
            <w:tcW w:w="1704" w:type="dxa"/>
          </w:tcPr>
          <w:p>
            <w:pPr>
              <w:rPr>
                <w:rFonts w:hint="default"/>
                <w:vertAlign w:val="baseline"/>
                <w:lang w:val="en-US" w:eastAsia="zh-CN"/>
              </w:rPr>
            </w:pPr>
            <w:r>
              <w:rPr>
                <w:rFonts w:hint="eastAsia"/>
                <w:vertAlign w:val="baseline"/>
                <w:lang w:val="en-US" w:eastAsia="zh-CN"/>
              </w:rPr>
              <w:t>120</w:t>
            </w:r>
          </w:p>
        </w:tc>
        <w:tc>
          <w:tcPr>
            <w:tcW w:w="1704" w:type="dxa"/>
          </w:tcPr>
          <w:p>
            <w:pPr>
              <w:rPr>
                <w:rFonts w:hint="default"/>
                <w:vertAlign w:val="baseline"/>
                <w:lang w:val="en-US" w:eastAsia="zh-CN"/>
              </w:rPr>
            </w:pPr>
            <w:r>
              <w:rPr>
                <w:rFonts w:hint="eastAsia"/>
                <w:vertAlign w:val="baseline"/>
                <w:lang w:val="en-US" w:eastAsia="zh-CN"/>
              </w:rPr>
              <w:t>100</w:t>
            </w:r>
          </w:p>
        </w:tc>
        <w:tc>
          <w:tcPr>
            <w:tcW w:w="1705" w:type="dxa"/>
          </w:tcPr>
          <w:p>
            <w:pPr>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w:t>
            </w:r>
          </w:p>
        </w:tc>
        <w:tc>
          <w:tcPr>
            <w:tcW w:w="1704" w:type="dxa"/>
          </w:tcPr>
          <w:p>
            <w:pPr>
              <w:rPr>
                <w:rFonts w:hint="default"/>
                <w:vertAlign w:val="baseline"/>
                <w:lang w:val="en-US" w:eastAsia="zh-CN"/>
              </w:rPr>
            </w:pPr>
            <w:r>
              <w:rPr>
                <w:rFonts w:hint="eastAsia"/>
                <w:vertAlign w:val="baseline"/>
                <w:lang w:val="en-US" w:eastAsia="zh-CN"/>
              </w:rPr>
              <w:t>110</w:t>
            </w:r>
          </w:p>
        </w:tc>
        <w:tc>
          <w:tcPr>
            <w:tcW w:w="1704" w:type="dxa"/>
          </w:tcPr>
          <w:p>
            <w:pPr>
              <w:rPr>
                <w:rFonts w:hint="default"/>
                <w:vertAlign w:val="baseline"/>
                <w:lang w:val="en-US" w:eastAsia="zh-CN"/>
              </w:rPr>
            </w:pPr>
            <w:r>
              <w:rPr>
                <w:rFonts w:hint="eastAsia"/>
                <w:vertAlign w:val="baseline"/>
                <w:lang w:val="en-US" w:eastAsia="zh-CN"/>
              </w:rPr>
              <w:t>10</w:t>
            </w:r>
          </w:p>
        </w:tc>
        <w:tc>
          <w:tcPr>
            <w:tcW w:w="1705" w:type="dxa"/>
          </w:tcPr>
          <w:p>
            <w:pP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ospf外部路由</w:t>
            </w:r>
          </w:p>
        </w:tc>
        <w:tc>
          <w:tcPr>
            <w:tcW w:w="1704" w:type="dxa"/>
          </w:tcPr>
          <w:p>
            <w:pPr>
              <w:rPr>
                <w:rFonts w:hint="eastAsia"/>
                <w:vertAlign w:val="baseline"/>
                <w:lang w:val="en-US" w:eastAsia="zh-CN"/>
              </w:rPr>
            </w:pPr>
          </w:p>
        </w:tc>
        <w:tc>
          <w:tcPr>
            <w:tcW w:w="1704" w:type="dxa"/>
          </w:tcPr>
          <w:p>
            <w:pPr>
              <w:rPr>
                <w:rFonts w:hint="default"/>
                <w:vertAlign w:val="baseline"/>
                <w:lang w:val="en-US" w:eastAsia="zh-CN"/>
              </w:rPr>
            </w:pPr>
            <w:r>
              <w:rPr>
                <w:rFonts w:hint="eastAsia"/>
                <w:vertAlign w:val="baseline"/>
                <w:lang w:val="en-US" w:eastAsia="zh-CN"/>
              </w:rPr>
              <w:t>150</w:t>
            </w:r>
          </w:p>
        </w:tc>
        <w:tc>
          <w:tcPr>
            <w:tcW w:w="170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IS-IS</w:t>
            </w:r>
          </w:p>
        </w:tc>
        <w:tc>
          <w:tcPr>
            <w:tcW w:w="1704" w:type="dxa"/>
          </w:tcPr>
          <w:p>
            <w:pPr>
              <w:rPr>
                <w:rFonts w:hint="default"/>
                <w:vertAlign w:val="baseline"/>
                <w:lang w:val="en-US" w:eastAsia="zh-CN"/>
              </w:rPr>
            </w:pPr>
            <w:r>
              <w:rPr>
                <w:rFonts w:hint="eastAsia"/>
                <w:vertAlign w:val="baseline"/>
                <w:lang w:val="en-US" w:eastAsia="zh-CN"/>
              </w:rPr>
              <w:t>115</w:t>
            </w:r>
          </w:p>
        </w:tc>
        <w:tc>
          <w:tcPr>
            <w:tcW w:w="1704" w:type="dxa"/>
          </w:tcPr>
          <w:p>
            <w:pPr>
              <w:rPr>
                <w:rFonts w:hint="default"/>
                <w:vertAlign w:val="baseline"/>
                <w:lang w:val="en-US" w:eastAsia="zh-CN"/>
              </w:rPr>
            </w:pPr>
            <w:r>
              <w:rPr>
                <w:rFonts w:hint="eastAsia"/>
                <w:vertAlign w:val="baseline"/>
                <w:lang w:val="en-US" w:eastAsia="zh-CN"/>
              </w:rPr>
              <w:t>15</w:t>
            </w:r>
          </w:p>
        </w:tc>
        <w:tc>
          <w:tcPr>
            <w:tcW w:w="1705" w:type="dxa"/>
          </w:tcPr>
          <w:p>
            <w:pP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eBGP</w:t>
            </w:r>
          </w:p>
        </w:tc>
        <w:tc>
          <w:tcPr>
            <w:tcW w:w="1704" w:type="dxa"/>
          </w:tcPr>
          <w:p>
            <w:pPr>
              <w:rPr>
                <w:rFonts w:hint="default"/>
                <w:vertAlign w:val="baseline"/>
                <w:lang w:val="en-US" w:eastAsia="zh-CN"/>
              </w:rPr>
            </w:pPr>
            <w:r>
              <w:rPr>
                <w:rFonts w:hint="eastAsia"/>
                <w:vertAlign w:val="baseline"/>
                <w:lang w:val="en-US" w:eastAsia="zh-CN"/>
              </w:rPr>
              <w:t>20</w:t>
            </w:r>
          </w:p>
        </w:tc>
        <w:tc>
          <w:tcPr>
            <w:tcW w:w="1704" w:type="dxa"/>
          </w:tcPr>
          <w:p>
            <w:pPr>
              <w:rPr>
                <w:rFonts w:hint="default"/>
                <w:vertAlign w:val="baseline"/>
                <w:lang w:val="en-US" w:eastAsia="zh-CN"/>
              </w:rPr>
            </w:pPr>
            <w:r>
              <w:rPr>
                <w:rFonts w:hint="eastAsia"/>
                <w:vertAlign w:val="baseline"/>
                <w:lang w:val="en-US" w:eastAsia="zh-CN"/>
              </w:rPr>
              <w:t>255</w:t>
            </w:r>
          </w:p>
        </w:tc>
        <w:tc>
          <w:tcPr>
            <w:tcW w:w="1705" w:type="dxa"/>
          </w:tcPr>
          <w:p>
            <w:pPr>
              <w:rPr>
                <w:rFonts w:hint="default"/>
                <w:vertAlign w:val="baseline"/>
                <w:lang w:val="en-US" w:eastAsia="zh-CN"/>
              </w:rPr>
            </w:pPr>
            <w:r>
              <w:rPr>
                <w:rFonts w:hint="eastAsia"/>
                <w:vertAlign w:val="baseline"/>
                <w:lang w:val="en-US" w:eastAsia="zh-CN"/>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iBGP</w:t>
            </w:r>
          </w:p>
        </w:tc>
        <w:tc>
          <w:tcPr>
            <w:tcW w:w="1704" w:type="dxa"/>
          </w:tcPr>
          <w:p>
            <w:pPr>
              <w:rPr>
                <w:rFonts w:hint="default"/>
                <w:vertAlign w:val="baseline"/>
                <w:lang w:val="en-US" w:eastAsia="zh-CN"/>
              </w:rPr>
            </w:pPr>
            <w:r>
              <w:rPr>
                <w:rFonts w:hint="eastAsia"/>
                <w:vertAlign w:val="baseline"/>
                <w:lang w:val="en-US" w:eastAsia="zh-CN"/>
              </w:rPr>
              <w:t>200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IGRP</w:t>
            </w:r>
          </w:p>
        </w:tc>
        <w:tc>
          <w:tcPr>
            <w:tcW w:w="1704" w:type="dxa"/>
          </w:tcPr>
          <w:p>
            <w:pPr>
              <w:rPr>
                <w:rFonts w:hint="default"/>
                <w:vertAlign w:val="baseline"/>
                <w:lang w:val="en-US" w:eastAsia="zh-CN"/>
              </w:rPr>
            </w:pPr>
            <w:r>
              <w:rPr>
                <w:rFonts w:hint="eastAsia"/>
                <w:vertAlign w:val="baseline"/>
                <w:lang w:val="en-US" w:eastAsia="zh-CN"/>
              </w:rPr>
              <w:t>100</w:t>
            </w:r>
          </w:p>
        </w:tc>
        <w:tc>
          <w:tcPr>
            <w:tcW w:w="1704" w:type="dxa"/>
          </w:tcPr>
          <w:p>
            <w:pPr>
              <w:rPr>
                <w:rFonts w:hint="default"/>
                <w:vertAlign w:val="baseline"/>
                <w:lang w:val="en-US" w:eastAsia="zh-CN"/>
              </w:rPr>
            </w:pPr>
            <w:r>
              <w:rPr>
                <w:rFonts w:hint="eastAsia"/>
                <w:vertAlign w:val="baseline"/>
                <w:lang w:val="en-US" w:eastAsia="zh-CN"/>
              </w:rPr>
              <w:t>80</w:t>
            </w: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EIGRP</w:t>
            </w:r>
          </w:p>
        </w:tc>
        <w:tc>
          <w:tcPr>
            <w:tcW w:w="1704" w:type="dxa"/>
          </w:tcPr>
          <w:p>
            <w:pPr>
              <w:rPr>
                <w:rFonts w:hint="default"/>
                <w:vertAlign w:val="baseline"/>
                <w:lang w:val="en-US" w:eastAsia="zh-CN"/>
              </w:rPr>
            </w:pPr>
            <w:r>
              <w:rPr>
                <w:rFonts w:hint="eastAsia"/>
                <w:vertAlign w:val="baseline"/>
                <w:lang w:val="en-US" w:eastAsia="zh-CN"/>
              </w:rPr>
              <w:t>90/170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vertAlign w:val="baseline"/>
                <w:lang w:val="en-US" w:eastAsia="zh-CN"/>
              </w:rPr>
            </w:pPr>
          </w:p>
        </w:tc>
        <w:tc>
          <w:tcPr>
            <w:tcW w:w="1704" w:type="dxa"/>
          </w:tcPr>
          <w:p>
            <w:pPr>
              <w:rPr>
                <w:rFonts w:hint="default"/>
                <w:vertAlign w:val="baseline"/>
                <w:lang w:val="en-US" w:eastAsia="zh-CN"/>
              </w:rPr>
            </w:pP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★负载均衡方式</w:t>
      </w:r>
    </w:p>
    <w:p>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pPr>
        <w:rPr>
          <w:rFonts w:hint="eastAsia"/>
          <w:lang w:val="en-US" w:eastAsia="zh-CN"/>
        </w:rPr>
      </w:pPr>
    </w:p>
    <w:p>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pPr>
        <w:rPr>
          <w:rFonts w:hint="eastAsia"/>
          <w:lang w:val="en-US" w:eastAsia="zh-CN"/>
        </w:rPr>
      </w:pPr>
    </w:p>
    <w:p>
      <w:pPr>
        <w:rPr>
          <w:rFonts w:hint="eastAsia"/>
          <w:lang w:val="en-US" w:eastAsia="zh-CN"/>
        </w:rPr>
      </w:pPr>
      <w:r>
        <w:rPr>
          <w:rFonts w:hint="eastAsia"/>
          <w:lang w:val="en-US" w:eastAsia="zh-CN"/>
        </w:rPr>
        <w:t>ECMP支持逐流及逐包的负载分担方式，UCMP仅支持逐流的方式</w:t>
      </w:r>
    </w:p>
    <w:p>
      <w:pPr>
        <w:rPr>
          <w:rFonts w:hint="default"/>
          <w:lang w:val="en-US" w:eastAsia="zh-CN"/>
        </w:rPr>
      </w:pPr>
      <w:r>
        <w:rPr>
          <w:rFonts w:hint="eastAsia"/>
          <w:lang w:val="en-US" w:eastAsia="zh-CN"/>
        </w:rPr>
        <w:t>逐包方式为rr均匀轮询方式，逐流方式根据五元组去做hash确定走哪条链路</w:t>
      </w: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★RIP</w:t>
      </w:r>
    </w:p>
    <w:p>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 1508）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 v1使用广播地址255.255.255.255作为目的地址发送报文，</w:t>
      </w:r>
    </w:p>
    <w:p>
      <w:pPr>
        <w:rPr>
          <w:rFonts w:hint="eastAsia"/>
          <w:lang w:val="en-US" w:eastAsia="zh-CN"/>
        </w:rPr>
      </w:pPr>
      <w:r>
        <w:rPr>
          <w:rFonts w:hint="eastAsia"/>
          <w:lang w:val="en-US" w:eastAsia="zh-CN"/>
        </w:rPr>
        <w:t>RIP v2使用组播地址</w:t>
      </w:r>
      <w:r>
        <w:rPr>
          <w:rFonts w:hint="eastAsia"/>
          <w:color w:val="0000FF"/>
          <w:lang w:val="en-US" w:eastAsia="zh-CN"/>
        </w:rPr>
        <w:t>224.0.0.9</w:t>
      </w:r>
    </w:p>
    <w:p>
      <w:pPr>
        <w:rPr>
          <w:rFonts w:hint="eastAsia"/>
          <w:lang w:val="en-US" w:eastAsia="zh-CN"/>
        </w:rPr>
      </w:pPr>
    </w:p>
    <w:p>
      <w:pPr>
        <w:rPr>
          <w:rFonts w:hint="eastAsia"/>
          <w:lang w:val="en-US" w:eastAsia="zh-CN"/>
        </w:rPr>
      </w:pPr>
      <w:r>
        <w:rPr>
          <w:rFonts w:hint="eastAsia"/>
          <w:lang w:val="en-US" w:eastAsia="zh-CN"/>
        </w:rPr>
        <w:t>RIP协议报文共有2种（请求报文和响应报文）封装在UDP报文中，目的端口号520，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①命令Command，8bit，表示报文类型，值为1时表示Request报文，0表示Response</w:t>
      </w:r>
    </w:p>
    <w:p>
      <w:pPr>
        <w:rPr>
          <w:rFonts w:hint="eastAsia"/>
          <w:lang w:val="en-US" w:eastAsia="zh-CN"/>
        </w:rPr>
      </w:pPr>
      <w:r>
        <w:rPr>
          <w:rFonts w:hint="eastAsia"/>
          <w:lang w:val="en-US" w:eastAsia="zh-CN"/>
        </w:rPr>
        <w:t>②版本Version，8bit，值为1时表示RIPv1，2表示RIPv2</w:t>
      </w:r>
    </w:p>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更新定时器</w:t>
            </w:r>
          </w:p>
        </w:tc>
        <w:tc>
          <w:tcPr>
            <w:tcW w:w="1630" w:type="dxa"/>
          </w:tcPr>
          <w:p>
            <w:pPr>
              <w:rPr>
                <w:rFonts w:hint="default"/>
                <w:vertAlign w:val="baseline"/>
                <w:lang w:val="en-US" w:eastAsia="zh-CN"/>
              </w:rPr>
            </w:pPr>
            <w:r>
              <w:rPr>
                <w:rFonts w:hint="eastAsia"/>
                <w:vertAlign w:val="baseline"/>
                <w:lang w:val="en-US" w:eastAsia="zh-CN"/>
              </w:rPr>
              <w:t>Update Timer</w:t>
            </w:r>
          </w:p>
        </w:tc>
        <w:tc>
          <w:tcPr>
            <w:tcW w:w="1003" w:type="dxa"/>
          </w:tcPr>
          <w:p>
            <w:pPr>
              <w:rPr>
                <w:rFonts w:hint="default"/>
                <w:vertAlign w:val="baseline"/>
                <w:lang w:val="en-US" w:eastAsia="zh-CN"/>
              </w:rPr>
            </w:pPr>
            <w:r>
              <w:rPr>
                <w:rFonts w:hint="eastAsia"/>
                <w:vertAlign w:val="baseline"/>
                <w:lang w:val="en-US" w:eastAsia="zh-CN"/>
              </w:rPr>
              <w:t>30秒</w:t>
            </w:r>
          </w:p>
        </w:tc>
        <w:tc>
          <w:tcPr>
            <w:tcW w:w="6580" w:type="dxa"/>
          </w:tcPr>
          <w:p>
            <w:pPr>
              <w:rPr>
                <w:rFonts w:hint="default"/>
                <w:vertAlign w:val="baseline"/>
                <w:lang w:val="en-US" w:eastAsia="zh-CN"/>
              </w:rPr>
            </w:pPr>
            <w:r>
              <w:rPr>
                <w:rFonts w:hint="eastAsia"/>
                <w:vertAlign w:val="baseline"/>
                <w:lang w:val="en-US" w:eastAsia="zh-CN"/>
              </w:rPr>
              <w:t>用于触发更新报文的发送，到达时间后会发送response报文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老化定时器</w:t>
            </w:r>
          </w:p>
        </w:tc>
        <w:tc>
          <w:tcPr>
            <w:tcW w:w="1630" w:type="dxa"/>
          </w:tcPr>
          <w:p>
            <w:pPr>
              <w:rPr>
                <w:rFonts w:hint="default"/>
                <w:vertAlign w:val="baseline"/>
                <w:lang w:val="en-US" w:eastAsia="zh-CN"/>
              </w:rPr>
            </w:pPr>
            <w:r>
              <w:rPr>
                <w:rFonts w:hint="eastAsia"/>
                <w:vertAlign w:val="baseline"/>
                <w:lang w:val="en-US" w:eastAsia="zh-CN"/>
              </w:rPr>
              <w:t>Age Timer</w:t>
            </w:r>
          </w:p>
        </w:tc>
        <w:tc>
          <w:tcPr>
            <w:tcW w:w="1003" w:type="dxa"/>
          </w:tcPr>
          <w:p>
            <w:pPr>
              <w:rPr>
                <w:rFonts w:hint="default"/>
                <w:vertAlign w:val="baseline"/>
                <w:lang w:val="en-US" w:eastAsia="zh-CN"/>
              </w:rPr>
            </w:pPr>
            <w:r>
              <w:rPr>
                <w:rFonts w:hint="eastAsia"/>
                <w:vertAlign w:val="baseline"/>
                <w:lang w:val="en-US" w:eastAsia="zh-CN"/>
              </w:rPr>
              <w:t>180秒</w:t>
            </w:r>
          </w:p>
        </w:tc>
        <w:tc>
          <w:tcPr>
            <w:tcW w:w="6580" w:type="dxa"/>
          </w:tcPr>
          <w:p>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每学到一条路由就启动老化定时器，如果在老化时间内没有收到邻居发来的response报文则认为此路由不可达，会从路由表中删除，但在rip数据数据库中继续存在并启动垃圾收集定时器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eastAsia"/>
                <w:vertAlign w:val="baseline"/>
                <w:lang w:val="en-US" w:eastAsia="zh-CN"/>
              </w:rPr>
            </w:pPr>
            <w:r>
              <w:rPr>
                <w:rFonts w:hint="eastAsia"/>
                <w:vertAlign w:val="baseline"/>
                <w:lang w:val="en-US" w:eastAsia="zh-CN"/>
              </w:rPr>
              <w:t>垃圾收集</w:t>
            </w:r>
          </w:p>
          <w:p>
            <w:pPr>
              <w:rPr>
                <w:rFonts w:hint="default"/>
                <w:vertAlign w:val="baseline"/>
                <w:lang w:val="en-US" w:eastAsia="zh-CN"/>
              </w:rPr>
            </w:pPr>
            <w:r>
              <w:rPr>
                <w:rFonts w:hint="eastAsia"/>
                <w:vertAlign w:val="baseline"/>
                <w:lang w:val="en-US" w:eastAsia="zh-CN"/>
              </w:rPr>
              <w:t>定时器</w:t>
            </w:r>
          </w:p>
        </w:tc>
        <w:tc>
          <w:tcPr>
            <w:tcW w:w="1630" w:type="dxa"/>
          </w:tcPr>
          <w:p>
            <w:pPr>
              <w:rPr>
                <w:rFonts w:hint="default"/>
                <w:vertAlign w:val="baseline"/>
                <w:lang w:val="en-US" w:eastAsia="zh-CN"/>
              </w:rPr>
            </w:pPr>
            <w:r>
              <w:rPr>
                <w:rFonts w:hint="eastAsia"/>
                <w:vertAlign w:val="baseline"/>
                <w:lang w:val="en-US" w:eastAsia="zh-CN"/>
              </w:rPr>
              <w:t>Garbage-collect</w:t>
            </w:r>
          </w:p>
        </w:tc>
        <w:tc>
          <w:tcPr>
            <w:tcW w:w="1003" w:type="dxa"/>
          </w:tcPr>
          <w:p>
            <w:pPr>
              <w:rPr>
                <w:rFonts w:hint="default"/>
                <w:vertAlign w:val="baseline"/>
                <w:lang w:val="en-US" w:eastAsia="zh-CN"/>
              </w:rPr>
            </w:pPr>
            <w:r>
              <w:rPr>
                <w:rFonts w:hint="eastAsia"/>
                <w:vertAlign w:val="baseline"/>
                <w:lang w:val="en-US" w:eastAsia="zh-CN"/>
              </w:rPr>
              <w:t>120秒</w:t>
            </w:r>
          </w:p>
        </w:tc>
        <w:tc>
          <w:tcPr>
            <w:tcW w:w="6580" w:type="dxa"/>
          </w:tcPr>
          <w:p>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rPr>
                <w:rFonts w:hint="eastAsia" w:ascii="Calibri" w:hAnsi="Calibri" w:cs="Calibri"/>
                <w:vertAlign w:val="baseline"/>
                <w:lang w:val="en-US" w:eastAsia="zh-CN"/>
              </w:rPr>
            </w:pPr>
            <w:r>
              <w:rPr>
                <w:rFonts w:hint="eastAsia"/>
                <w:lang w:val="en-US" w:eastAsia="zh-CN"/>
              </w:rPr>
              <w:t>最大计数器</w:t>
            </w:r>
          </w:p>
        </w:tc>
        <w:tc>
          <w:tcPr>
            <w:tcW w:w="8760" w:type="dxa"/>
          </w:tcPr>
          <w:p>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rPr>
                <w:rFonts w:hint="eastAsia" w:ascii="Calibri" w:hAnsi="Calibri" w:cs="Calibri"/>
                <w:vertAlign w:val="baseline"/>
                <w:lang w:val="en-US" w:eastAsia="zh-CN"/>
              </w:rPr>
            </w:pPr>
            <w:r>
              <w:rPr>
                <w:rFonts w:hint="eastAsia"/>
                <w:lang w:val="en-US" w:eastAsia="zh-CN"/>
              </w:rPr>
              <w:t>触发更新</w:t>
            </w:r>
          </w:p>
        </w:tc>
        <w:tc>
          <w:tcPr>
            <w:tcW w:w="8760" w:type="dxa"/>
          </w:tcPr>
          <w:p>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RIP v1和v2区别：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区别项</w:t>
            </w:r>
          </w:p>
        </w:tc>
        <w:tc>
          <w:tcPr>
            <w:tcW w:w="3022" w:type="dxa"/>
          </w:tcPr>
          <w:p>
            <w:pPr>
              <w:rPr>
                <w:rFonts w:hint="default"/>
                <w:vertAlign w:val="baseline"/>
                <w:lang w:val="en-US" w:eastAsia="zh-CN"/>
              </w:rPr>
            </w:pPr>
            <w:r>
              <w:rPr>
                <w:rFonts w:hint="eastAsia"/>
                <w:vertAlign w:val="baseline"/>
                <w:lang w:val="en-US" w:eastAsia="zh-CN"/>
              </w:rPr>
              <w:t>v1</w:t>
            </w:r>
          </w:p>
        </w:tc>
        <w:tc>
          <w:tcPr>
            <w:tcW w:w="5248" w:type="dxa"/>
          </w:tcPr>
          <w:p>
            <w:pPr>
              <w:rPr>
                <w:rFonts w:hint="default"/>
                <w:vertAlign w:val="baseline"/>
                <w:lang w:val="en-US" w:eastAsia="zh-CN"/>
              </w:rPr>
            </w:pPr>
            <w:r>
              <w:rPr>
                <w:rFonts w:hint="eastAsia"/>
                <w:vertAlign w:val="baseline"/>
                <w:lang w:val="en-US" w:eastAsia="zh-CN"/>
              </w:rPr>
              <w:t>v2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更新报文目的地址</w:t>
            </w:r>
          </w:p>
        </w:tc>
        <w:tc>
          <w:tcPr>
            <w:tcW w:w="3022" w:type="dxa"/>
          </w:tcPr>
          <w:p>
            <w:pPr>
              <w:rPr>
                <w:rFonts w:hint="eastAsia"/>
                <w:vertAlign w:val="baseline"/>
                <w:lang w:val="en-US" w:eastAsia="zh-CN"/>
              </w:rPr>
            </w:pPr>
            <w:r>
              <w:rPr>
                <w:rFonts w:hint="eastAsia"/>
                <w:lang w:val="en-US" w:eastAsia="zh-CN"/>
              </w:rPr>
              <w:t>广播地址</w:t>
            </w:r>
          </w:p>
        </w:tc>
        <w:tc>
          <w:tcPr>
            <w:tcW w:w="5248" w:type="dxa"/>
          </w:tcPr>
          <w:p>
            <w:pPr>
              <w:rPr>
                <w:rFonts w:hint="eastAsia"/>
                <w:vertAlign w:val="baseline"/>
                <w:lang w:val="en-US" w:eastAsia="zh-CN"/>
              </w:rPr>
            </w:pPr>
            <w:r>
              <w:rPr>
                <w:rFonts w:hint="eastAsia"/>
                <w:lang w:val="en-US" w:eastAsia="zh-CN"/>
              </w:rPr>
              <w:t>组播地址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传递的路由信息中是否带子网掩码</w:t>
            </w:r>
          </w:p>
        </w:tc>
        <w:tc>
          <w:tcPr>
            <w:tcW w:w="3022" w:type="dxa"/>
          </w:tcPr>
          <w:p>
            <w:pPr>
              <w:rPr>
                <w:rFonts w:hint="eastAsia"/>
                <w:vertAlign w:val="baseline"/>
                <w:lang w:val="en-US" w:eastAsia="zh-CN"/>
              </w:rPr>
            </w:pPr>
            <w:r>
              <w:rPr>
                <w:rFonts w:hint="eastAsia"/>
                <w:lang w:val="en-US" w:eastAsia="zh-CN"/>
              </w:rPr>
              <w:t>不携带，使用默认的网络分类（ABC这些</w:t>
            </w:r>
          </w:p>
        </w:tc>
        <w:tc>
          <w:tcPr>
            <w:tcW w:w="5248" w:type="dxa"/>
          </w:tcPr>
          <w:p>
            <w:pPr>
              <w:rPr>
                <w:rFonts w:hint="default"/>
                <w:vertAlign w:val="baseline"/>
                <w:lang w:val="en-US" w:eastAsia="zh-CN"/>
              </w:rPr>
            </w:pPr>
            <w:r>
              <w:rPr>
                <w:rFonts w:hint="eastAsia"/>
                <w:vertAlign w:val="baseline"/>
                <w:lang w:val="en-US" w:eastAsia="zh-CN"/>
              </w:rPr>
              <w:t>携带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子网的划分</w:t>
            </w:r>
          </w:p>
        </w:tc>
        <w:tc>
          <w:tcPr>
            <w:tcW w:w="3022" w:type="dxa"/>
          </w:tcPr>
          <w:p>
            <w:pPr>
              <w:rPr>
                <w:rFonts w:hint="default"/>
                <w:vertAlign w:val="baseline"/>
                <w:lang w:val="en-US" w:eastAsia="zh-CN"/>
              </w:rPr>
            </w:pPr>
            <w:r>
              <w:rPr>
                <w:rFonts w:hint="eastAsia"/>
                <w:vertAlign w:val="baseline"/>
                <w:lang w:val="en-US" w:eastAsia="zh-CN"/>
              </w:rPr>
              <w:t>不支持</w:t>
            </w:r>
          </w:p>
        </w:tc>
        <w:tc>
          <w:tcPr>
            <w:tcW w:w="5248" w:type="dxa"/>
          </w:tcPr>
          <w:p>
            <w:pPr>
              <w:rPr>
                <w:rFonts w:hint="default"/>
                <w:vertAlign w:val="baseline"/>
                <w:lang w:val="en-US" w:eastAsia="zh-CN"/>
              </w:rPr>
            </w:pPr>
            <w:r>
              <w:rPr>
                <w:rFonts w:hint="eastAsia"/>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路由汇总</w:t>
            </w:r>
          </w:p>
        </w:tc>
        <w:tc>
          <w:tcPr>
            <w:tcW w:w="3022" w:type="dxa"/>
          </w:tcPr>
          <w:p>
            <w:pPr>
              <w:rPr>
                <w:rFonts w:hint="eastAsia"/>
                <w:vertAlign w:val="baseline"/>
                <w:lang w:val="en-US" w:eastAsia="zh-CN"/>
              </w:rPr>
            </w:pPr>
            <w:r>
              <w:rPr>
                <w:rFonts w:hint="eastAsia"/>
                <w:lang w:val="en-US" w:eastAsia="zh-CN"/>
              </w:rPr>
              <w:t>无法关闭自动汇总，且不支持手动汇总</w:t>
            </w:r>
          </w:p>
        </w:tc>
        <w:tc>
          <w:tcPr>
            <w:tcW w:w="5248" w:type="dxa"/>
          </w:tcPr>
          <w:p>
            <w:pPr>
              <w:rPr>
                <w:rFonts w:hint="eastAsia"/>
                <w:vertAlign w:val="baseline"/>
                <w:lang w:val="en-US" w:eastAsia="zh-CN"/>
              </w:rPr>
            </w:pPr>
            <w:r>
              <w:rPr>
                <w:rFonts w:hint="eastAsia"/>
                <w:lang w:val="en-US" w:eastAsia="zh-CN"/>
              </w:rPr>
              <w:t>可以关闭自动汇总，支持手动汇总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eastAsia"/>
                <w:vertAlign w:val="baseline"/>
                <w:lang w:val="en-US" w:eastAsia="zh-CN"/>
              </w:rPr>
            </w:pPr>
            <w:r>
              <w:rPr>
                <w:rFonts w:hint="eastAsia"/>
                <w:lang w:val="en-US" w:eastAsia="zh-CN"/>
              </w:rPr>
              <w:t>认证</w:t>
            </w:r>
          </w:p>
        </w:tc>
        <w:tc>
          <w:tcPr>
            <w:tcW w:w="3022" w:type="dxa"/>
          </w:tcPr>
          <w:p>
            <w:pPr>
              <w:rPr>
                <w:rFonts w:hint="eastAsia"/>
                <w:lang w:val="en-US" w:eastAsia="zh-CN"/>
              </w:rPr>
            </w:pPr>
            <w:r>
              <w:rPr>
                <w:rFonts w:hint="eastAsia"/>
                <w:lang w:val="en-US" w:eastAsia="zh-CN"/>
              </w:rPr>
              <w:t>不支持</w:t>
            </w:r>
          </w:p>
        </w:tc>
        <w:tc>
          <w:tcPr>
            <w:tcW w:w="5248" w:type="dxa"/>
          </w:tcPr>
          <w:p>
            <w:pPr>
              <w:rPr>
                <w:rFonts w:hint="eastAsia"/>
                <w:lang w:val="en-US" w:eastAsia="zh-CN"/>
              </w:rPr>
            </w:pPr>
            <w:r>
              <w:rPr>
                <w:rFonts w:hint="eastAsia"/>
                <w:lang w:val="en-US" w:eastAsia="zh-CN"/>
              </w:rPr>
              <w:t>支持</w:t>
            </w:r>
          </w:p>
        </w:tc>
      </w:tr>
    </w:tbl>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★OSPF</w:t>
      </w:r>
    </w:p>
    <w:p>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pPr>
        <w:rPr>
          <w:rFonts w:hint="default"/>
          <w:lang w:val="en-US" w:eastAsia="zh-CN"/>
        </w:rPr>
      </w:pPr>
      <w:r>
        <w:rPr>
          <w:rFonts w:hint="eastAsia"/>
          <w:lang w:val="en-US" w:eastAsia="zh-CN"/>
        </w:rPr>
        <w:t>OSPF v2用在ipv4网络，RFC 2328以及RFC 1583</w:t>
      </w:r>
    </w:p>
    <w:p>
      <w:pPr>
        <w:rPr>
          <w:rFonts w:hint="eastAsia"/>
          <w:lang w:val="en-US" w:eastAsia="zh-CN"/>
        </w:rPr>
      </w:pPr>
      <w:r>
        <w:rPr>
          <w:rFonts w:hint="eastAsia"/>
          <w:lang w:val="en-US" w:eastAsia="zh-CN"/>
        </w:rPr>
        <w:t>OSPF v3支持ipv6网络，RFC 5340</w:t>
      </w:r>
    </w:p>
    <w:p>
      <w:pPr>
        <w:rPr>
          <w:rFonts w:hint="default"/>
          <w:lang w:val="en-US" w:eastAsia="zh-CN"/>
        </w:rPr>
      </w:pPr>
    </w:p>
    <w:p>
      <w:pPr>
        <w:rPr>
          <w:rFonts w:hint="default"/>
          <w:lang w:val="en-US" w:eastAsia="zh-CN"/>
        </w:rPr>
      </w:pPr>
      <w:r>
        <w:rPr>
          <w:rFonts w:hint="eastAsia"/>
          <w:lang w:val="en-US" w:eastAsia="zh-CN"/>
        </w:rPr>
        <w:t>1989年发布OSPF（RFC 1131，RFC 2178）</w:t>
      </w:r>
    </w:p>
    <w:p>
      <w:pPr>
        <w:rPr>
          <w:rFonts w:hint="default"/>
          <w:lang w:val="en-US" w:eastAsia="zh-CN"/>
        </w:rPr>
      </w:pPr>
      <w:r>
        <w:rPr>
          <w:rFonts w:hint="eastAsia"/>
          <w:lang w:val="en-US" w:eastAsia="zh-CN"/>
        </w:rPr>
        <w:t>1998年发布OSPF v2（RFC 2328） 早在1991年RFC 1247中发布，后来1998年更新了</w:t>
      </w:r>
    </w:p>
    <w:p>
      <w:pPr>
        <w:rPr>
          <w:rFonts w:hint="default"/>
          <w:lang w:val="en-US" w:eastAsia="zh-CN"/>
        </w:rPr>
      </w:pPr>
      <w:r>
        <w:rPr>
          <w:rFonts w:hint="eastAsia"/>
          <w:lang w:val="en-US" w:eastAsia="zh-CN"/>
        </w:rPr>
        <w:t>2008年发布OSPF v3（RFC 5340） 用于ipv6</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r>
        <w:rPr>
          <w:rFonts w:hint="eastAsia"/>
          <w:lang w:val="en-US" w:eastAsia="zh-CN"/>
        </w:rPr>
        <w:t>（华为设备如果要支持ipv4及ipv6，需要同时配置ospfv2及ospfv3两个路由进程）</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2684"/>
        <w:gridCol w:w="1549"/>
        <w:gridCol w:w="4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类型</w:t>
            </w:r>
          </w:p>
        </w:tc>
        <w:tc>
          <w:tcPr>
            <w:tcW w:w="2684" w:type="dxa"/>
          </w:tcPr>
          <w:p>
            <w:pPr>
              <w:rPr>
                <w:rFonts w:hint="eastAsia"/>
                <w:vertAlign w:val="baseline"/>
                <w:lang w:val="en-US" w:eastAsia="zh-CN"/>
              </w:rPr>
            </w:pPr>
          </w:p>
        </w:tc>
        <w:tc>
          <w:tcPr>
            <w:tcW w:w="1549" w:type="dxa"/>
          </w:tcPr>
          <w:p>
            <w:pPr>
              <w:rPr>
                <w:rFonts w:hint="default"/>
                <w:vertAlign w:val="baseline"/>
                <w:lang w:val="en-US" w:eastAsia="zh-CN"/>
              </w:rPr>
            </w:pPr>
            <w:r>
              <w:rPr>
                <w:rFonts w:hint="eastAsia"/>
                <w:vertAlign w:val="baseline"/>
                <w:lang w:val="en-US" w:eastAsia="zh-CN"/>
              </w:rPr>
              <w:t>Hello时间</w:t>
            </w:r>
          </w:p>
        </w:tc>
        <w:tc>
          <w:tcPr>
            <w:tcW w:w="4756"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BMA</w:t>
            </w:r>
          </w:p>
        </w:tc>
        <w:tc>
          <w:tcPr>
            <w:tcW w:w="2684" w:type="dxa"/>
          </w:tcPr>
          <w:p>
            <w:pPr>
              <w:rPr>
                <w:rFonts w:hint="default"/>
                <w:color w:val="0000FF"/>
                <w:vertAlign w:val="baseline"/>
                <w:lang w:val="en-US" w:eastAsia="zh-CN"/>
              </w:rPr>
            </w:pPr>
            <w:r>
              <w:rPr>
                <w:rFonts w:hint="eastAsia"/>
                <w:color w:val="0000FF"/>
                <w:vertAlign w:val="baseline"/>
                <w:lang w:val="en-US" w:eastAsia="zh-CN"/>
              </w:rPr>
              <w:t>广播多路访问型网络</w:t>
            </w:r>
          </w:p>
        </w:tc>
        <w:tc>
          <w:tcPr>
            <w:tcW w:w="1549" w:type="dxa"/>
          </w:tcPr>
          <w:p>
            <w:pPr>
              <w:rPr>
                <w:rFonts w:hint="default"/>
                <w:color w:val="0000FF"/>
                <w:vertAlign w:val="baseline"/>
                <w:lang w:val="en-US" w:eastAsia="zh-CN"/>
              </w:rPr>
            </w:pPr>
            <w:r>
              <w:rPr>
                <w:rFonts w:hint="eastAsia"/>
                <w:color w:val="0000FF"/>
                <w:vertAlign w:val="baseline"/>
                <w:lang w:val="en-US" w:eastAsia="zh-CN"/>
              </w:rPr>
              <w:t>10 s</w:t>
            </w:r>
          </w:p>
        </w:tc>
        <w:tc>
          <w:tcPr>
            <w:tcW w:w="4756"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NBMA</w:t>
            </w:r>
          </w:p>
        </w:tc>
        <w:tc>
          <w:tcPr>
            <w:tcW w:w="2684" w:type="dxa"/>
          </w:tcPr>
          <w:p>
            <w:pPr>
              <w:rPr>
                <w:rFonts w:hint="default"/>
                <w:vertAlign w:val="baseline"/>
                <w:lang w:val="en-US" w:eastAsia="zh-CN"/>
              </w:rPr>
            </w:pPr>
            <w:r>
              <w:rPr>
                <w:rFonts w:hint="eastAsia"/>
                <w:vertAlign w:val="baseline"/>
                <w:lang w:val="en-US" w:eastAsia="zh-CN"/>
              </w:rPr>
              <w:t>非广播多路访问型网</w:t>
            </w:r>
          </w:p>
        </w:tc>
        <w:tc>
          <w:tcPr>
            <w:tcW w:w="1549" w:type="dxa"/>
          </w:tcPr>
          <w:p>
            <w:pPr>
              <w:rPr>
                <w:rFonts w:hint="default"/>
                <w:vertAlign w:val="baseline"/>
                <w:lang w:val="en-US" w:eastAsia="zh-CN"/>
              </w:rPr>
            </w:pPr>
            <w:r>
              <w:rPr>
                <w:rFonts w:hint="eastAsia"/>
                <w:vertAlign w:val="baseline"/>
                <w:lang w:val="en-US" w:eastAsia="zh-CN"/>
              </w:rPr>
              <w:t>30 s</w:t>
            </w:r>
          </w:p>
        </w:tc>
        <w:tc>
          <w:tcPr>
            <w:tcW w:w="4756" w:type="dxa"/>
          </w:tcPr>
          <w:p>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P2P</w:t>
            </w:r>
          </w:p>
        </w:tc>
        <w:tc>
          <w:tcPr>
            <w:tcW w:w="2684" w:type="dxa"/>
          </w:tcPr>
          <w:p>
            <w:pPr>
              <w:rPr>
                <w:rFonts w:hint="default"/>
                <w:color w:val="0000FF"/>
                <w:vertAlign w:val="baseline"/>
                <w:lang w:val="en-US" w:eastAsia="zh-CN"/>
              </w:rPr>
            </w:pPr>
            <w:r>
              <w:rPr>
                <w:rFonts w:hint="eastAsia"/>
                <w:color w:val="0000FF"/>
                <w:vertAlign w:val="baseline"/>
                <w:lang w:val="en-US" w:eastAsia="zh-CN"/>
              </w:rPr>
              <w:t>点到点型</w:t>
            </w:r>
          </w:p>
        </w:tc>
        <w:tc>
          <w:tcPr>
            <w:tcW w:w="1549" w:type="dxa"/>
          </w:tcPr>
          <w:p>
            <w:pPr>
              <w:rPr>
                <w:rFonts w:hint="default"/>
                <w:color w:val="0000FF"/>
                <w:vertAlign w:val="baseline"/>
                <w:lang w:val="en-US" w:eastAsia="zh-CN"/>
              </w:rPr>
            </w:pPr>
            <w:r>
              <w:rPr>
                <w:rFonts w:hint="eastAsia"/>
                <w:color w:val="0000FF"/>
                <w:vertAlign w:val="baseline"/>
                <w:lang w:val="en-US" w:eastAsia="zh-CN"/>
              </w:rPr>
              <w:t>10 s</w:t>
            </w:r>
          </w:p>
        </w:tc>
        <w:tc>
          <w:tcPr>
            <w:tcW w:w="4756"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P2MP</w:t>
            </w:r>
          </w:p>
        </w:tc>
        <w:tc>
          <w:tcPr>
            <w:tcW w:w="2684" w:type="dxa"/>
          </w:tcPr>
          <w:p>
            <w:pPr>
              <w:rPr>
                <w:rFonts w:hint="default"/>
                <w:vertAlign w:val="baseline"/>
                <w:lang w:val="en-US" w:eastAsia="zh-CN"/>
              </w:rPr>
            </w:pPr>
            <w:r>
              <w:rPr>
                <w:rFonts w:hint="eastAsia"/>
                <w:vertAlign w:val="baseline"/>
                <w:lang w:val="en-US" w:eastAsia="zh-CN"/>
              </w:rPr>
              <w:t>点到多点型</w:t>
            </w:r>
          </w:p>
        </w:tc>
        <w:tc>
          <w:tcPr>
            <w:tcW w:w="1549" w:type="dxa"/>
          </w:tcPr>
          <w:p>
            <w:pPr>
              <w:rPr>
                <w:rFonts w:hint="default"/>
                <w:vertAlign w:val="baseline"/>
                <w:lang w:val="en-US" w:eastAsia="zh-CN"/>
              </w:rPr>
            </w:pPr>
            <w:r>
              <w:rPr>
                <w:rFonts w:hint="eastAsia"/>
                <w:vertAlign w:val="baseline"/>
                <w:lang w:val="en-US" w:eastAsia="zh-CN"/>
              </w:rPr>
              <w:t>30 s</w:t>
            </w:r>
          </w:p>
        </w:tc>
        <w:tc>
          <w:tcPr>
            <w:tcW w:w="4756" w:type="dxa"/>
          </w:tcPr>
          <w:p>
            <w:pPr>
              <w:rPr>
                <w:rFonts w:hint="default"/>
                <w:vertAlign w:val="baseline"/>
                <w:lang w:val="en-US" w:eastAsia="zh-CN"/>
              </w:rPr>
            </w:pPr>
            <w:r>
              <w:rPr>
                <w:rFonts w:hint="eastAsia"/>
                <w:vertAlign w:val="baseline"/>
                <w:lang w:val="en-US" w:eastAsia="zh-CN"/>
              </w:rPr>
              <w:t>PON，自动发现邻居，不选举DR/BDR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P2MP Nb</w:t>
            </w:r>
          </w:p>
        </w:tc>
        <w:tc>
          <w:tcPr>
            <w:tcW w:w="2684"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549" w:type="dxa"/>
          </w:tcPr>
          <w:p>
            <w:pPr>
              <w:rPr>
                <w:rFonts w:hint="default"/>
                <w:vertAlign w:val="baseline"/>
                <w:lang w:val="en-US" w:eastAsia="zh-CN"/>
              </w:rPr>
            </w:pPr>
            <w:r>
              <w:rPr>
                <w:rFonts w:hint="eastAsia"/>
                <w:vertAlign w:val="baseline"/>
                <w:lang w:val="en-US" w:eastAsia="zh-CN"/>
              </w:rPr>
              <w:t>30 s</w:t>
            </w:r>
          </w:p>
        </w:tc>
        <w:tc>
          <w:tcPr>
            <w:tcW w:w="4756"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eastAsia"/>
          <w:lang w:val="en-US" w:eastAsia="zh-CN"/>
        </w:rPr>
      </w:pPr>
    </w:p>
    <w:p>
      <w:pPr>
        <w:rPr>
          <w:rFonts w:hint="default"/>
          <w:lang w:val="en-US" w:eastAsia="zh-CN"/>
        </w:rPr>
      </w:pPr>
      <w:r>
        <w:rPr>
          <w:rFonts w:hint="eastAsia"/>
          <w:lang w:val="en-US" w:eastAsia="zh-CN"/>
        </w:rPr>
        <w:t>Dead时间为4倍Hello时间！</w:t>
      </w:r>
    </w:p>
    <w:p>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8019" w:type="dxa"/>
          </w:tcPr>
          <w:p>
            <w:pPr>
              <w:rPr>
                <w:rFonts w:hint="default"/>
                <w:vertAlign w:val="baseline"/>
                <w:lang w:val="en-US" w:eastAsia="zh-CN"/>
              </w:rPr>
            </w:pPr>
            <w:r>
              <w:rPr>
                <w:rFonts w:hint="eastAsia"/>
                <w:vertAlign w:val="baseline"/>
                <w:lang w:val="en-US" w:eastAsia="zh-CN"/>
              </w:rPr>
              <w:t>发送报文方式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8019" w:type="dxa"/>
          </w:tcPr>
          <w:p>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8019" w:type="dxa"/>
          </w:tcPr>
          <w:p>
            <w:pPr>
              <w:rPr>
                <w:rFonts w:hint="default"/>
                <w:vertAlign w:val="baseline"/>
                <w:lang w:val="en-US" w:eastAsia="zh-CN"/>
              </w:rPr>
            </w:pPr>
            <w:r>
              <w:rPr>
                <w:rFonts w:hint="eastAsia"/>
                <w:vertAlign w:val="baseline"/>
                <w:lang w:val="en-US" w:eastAsia="zh-CN"/>
              </w:rPr>
              <w:t>单播发送所有报文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8019" w:type="dxa"/>
          </w:tcPr>
          <w:p>
            <w:pPr>
              <w:rPr>
                <w:rFonts w:hint="default"/>
                <w:vertAlign w:val="baseline"/>
                <w:lang w:val="en-US" w:eastAsia="zh-CN"/>
              </w:rPr>
            </w:pPr>
            <w:r>
              <w:rPr>
                <w:rFonts w:hint="eastAsia"/>
                <w:vertAlign w:val="baseline"/>
                <w:lang w:val="en-US" w:eastAsia="zh-CN"/>
              </w:rPr>
              <w:t>组播发送所有报文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8019" w:type="dxa"/>
          </w:tcPr>
          <w:p>
            <w:pPr>
              <w:rPr>
                <w:rFonts w:hint="default"/>
                <w:vertAlign w:val="baseline"/>
                <w:lang w:val="en-US" w:eastAsia="zh-CN"/>
              </w:rPr>
            </w:pPr>
            <w:r>
              <w:rPr>
                <w:rFonts w:hint="eastAsia"/>
                <w:vertAlign w:val="baseline"/>
                <w:lang w:val="en-US" w:eastAsia="zh-CN"/>
              </w:rPr>
              <w:t>组播形式发送Hello报文，单播形式发送其他报文</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★OSPF报文类型</w:t>
      </w:r>
    </w:p>
    <w:p>
      <w:pPr>
        <w:rPr>
          <w:rFonts w:hint="eastAsia"/>
          <w:b/>
          <w:bCs/>
          <w:lang w:val="en-US" w:eastAsia="zh-CN"/>
        </w:rPr>
      </w:pPr>
      <w:r>
        <w:rPr>
          <w:rFonts w:hint="eastAsia"/>
          <w:lang w:val="en-US" w:eastAsia="zh-CN"/>
        </w:rPr>
        <w:t>ospf报文在ip层之上，ip上层协议为89</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Hello</w:t>
            </w:r>
          </w:p>
        </w:tc>
        <w:tc>
          <w:tcPr>
            <w:tcW w:w="2704" w:type="dxa"/>
          </w:tcPr>
          <w:p>
            <w:pPr>
              <w:rPr>
                <w:rFonts w:hint="default"/>
                <w:vertAlign w:val="baseline"/>
                <w:lang w:val="en-US" w:eastAsia="zh-CN"/>
              </w:rPr>
            </w:pPr>
            <w:r>
              <w:rPr>
                <w:rFonts w:hint="eastAsia"/>
                <w:vertAlign w:val="baseline"/>
                <w:lang w:val="en-US" w:eastAsia="zh-CN"/>
              </w:rPr>
              <w:t>Hello报文</w:t>
            </w:r>
          </w:p>
        </w:tc>
        <w:tc>
          <w:tcPr>
            <w:tcW w:w="6857" w:type="dxa"/>
          </w:tcPr>
          <w:p>
            <w:pPr>
              <w:rPr>
                <w:rFonts w:hint="default"/>
                <w:vertAlign w:val="baseline"/>
                <w:lang w:val="en-US" w:eastAsia="zh-CN"/>
              </w:rPr>
            </w:pPr>
            <w:r>
              <w:rPr>
                <w:rFonts w:hint="default"/>
                <w:vertAlign w:val="baseline"/>
                <w:lang w:val="en-US" w:eastAsia="zh-CN"/>
              </w:rPr>
              <w:t>周期性发送，用来发现和维护OSPF邻居关系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DD</w:t>
            </w:r>
          </w:p>
        </w:tc>
        <w:tc>
          <w:tcPr>
            <w:tcW w:w="2704" w:type="dxa"/>
          </w:tcPr>
          <w:p>
            <w:pPr>
              <w:rPr>
                <w:rFonts w:hint="default"/>
                <w:vertAlign w:val="baseline"/>
                <w:lang w:val="en-US" w:eastAsia="zh-CN"/>
              </w:rPr>
            </w:pPr>
            <w:r>
              <w:rPr>
                <w:rFonts w:hint="eastAsia"/>
                <w:vertAlign w:val="baseline"/>
                <w:lang w:val="en-US" w:eastAsia="zh-CN"/>
              </w:rPr>
              <w:t>Data Description</w:t>
            </w:r>
          </w:p>
        </w:tc>
        <w:tc>
          <w:tcPr>
            <w:tcW w:w="6857" w:type="dxa"/>
          </w:tcPr>
          <w:p>
            <w:pPr>
              <w:rPr>
                <w:rFonts w:hint="default"/>
                <w:vertAlign w:val="baseline"/>
                <w:lang w:val="en-US" w:eastAsia="zh-CN"/>
              </w:rPr>
            </w:pPr>
            <w:r>
              <w:rPr>
                <w:rFonts w:hint="default"/>
                <w:vertAlign w:val="baseline"/>
                <w:lang w:val="en-US" w:eastAsia="zh-CN"/>
              </w:rPr>
              <w:t>描述本地LSDB的摘要信息，用于两台设备进行数据库同步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LSR</w:t>
            </w:r>
          </w:p>
        </w:tc>
        <w:tc>
          <w:tcPr>
            <w:tcW w:w="2704" w:type="dxa"/>
          </w:tcPr>
          <w:p>
            <w:pPr>
              <w:rPr>
                <w:rFonts w:hint="default"/>
                <w:vertAlign w:val="baseline"/>
                <w:lang w:val="en-US" w:eastAsia="zh-CN"/>
              </w:rPr>
            </w:pPr>
            <w:r>
              <w:rPr>
                <w:rFonts w:hint="eastAsia"/>
                <w:vertAlign w:val="baseline"/>
                <w:lang w:val="en-US" w:eastAsia="zh-CN"/>
              </w:rPr>
              <w:t>Link State Request</w:t>
            </w:r>
          </w:p>
        </w:tc>
        <w:tc>
          <w:tcPr>
            <w:tcW w:w="6857" w:type="dxa"/>
          </w:tcPr>
          <w:p>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LSU</w:t>
            </w:r>
          </w:p>
        </w:tc>
        <w:tc>
          <w:tcPr>
            <w:tcW w:w="2704" w:type="dxa"/>
          </w:tcPr>
          <w:p>
            <w:pPr>
              <w:rPr>
                <w:rFonts w:hint="default"/>
                <w:vertAlign w:val="baseline"/>
                <w:lang w:val="en-US" w:eastAsia="zh-CN"/>
              </w:rPr>
            </w:pPr>
            <w:r>
              <w:rPr>
                <w:rFonts w:hint="eastAsia"/>
                <w:vertAlign w:val="baseline"/>
                <w:lang w:val="en-US" w:eastAsia="zh-CN"/>
              </w:rPr>
              <w:t>Link State Update</w:t>
            </w:r>
          </w:p>
        </w:tc>
        <w:tc>
          <w:tcPr>
            <w:tcW w:w="6857" w:type="dxa"/>
          </w:tcPr>
          <w:p>
            <w:pPr>
              <w:rPr>
                <w:rFonts w:hint="eastAsia"/>
                <w:color w:val="C00000"/>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p>
            <w:pPr>
              <w:rPr>
                <w:rFonts w:hint="default"/>
                <w:color w:val="C00000"/>
                <w:vertAlign w:val="baseline"/>
                <w:lang w:val="en-US" w:eastAsia="zh-CN"/>
              </w:rPr>
            </w:pPr>
            <w:r>
              <w:rPr>
                <w:rFonts w:hint="eastAsia"/>
                <w:color w:val="C00000"/>
                <w:lang w:val="en-US" w:eastAsia="zh-CN"/>
              </w:rPr>
              <w:t>LSA</w:t>
            </w:r>
            <w:r>
              <w:rPr>
                <w:rFonts w:hint="eastAsia"/>
                <w:lang w:val="en-US" w:eastAsia="zh-CN"/>
              </w:rPr>
              <w:t>（Link-State Advertisement）链路状态公告报文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LSAck</w:t>
            </w:r>
          </w:p>
        </w:tc>
        <w:tc>
          <w:tcPr>
            <w:tcW w:w="2704" w:type="dxa"/>
          </w:tcPr>
          <w:p>
            <w:pPr>
              <w:rPr>
                <w:rFonts w:hint="default"/>
                <w:vertAlign w:val="baseline"/>
                <w:lang w:val="en-US" w:eastAsia="zh-CN"/>
              </w:rPr>
            </w:pPr>
            <w:r>
              <w:rPr>
                <w:rFonts w:hint="eastAsia"/>
                <w:vertAlign w:val="baseline"/>
                <w:lang w:val="en-US" w:eastAsia="zh-CN"/>
              </w:rPr>
              <w:t>Link State Acknowledgment</w:t>
            </w:r>
          </w:p>
        </w:tc>
        <w:tc>
          <w:tcPr>
            <w:tcW w:w="6857" w:type="dxa"/>
          </w:tcPr>
          <w:p>
            <w:pPr>
              <w:rPr>
                <w:rFonts w:hint="default"/>
                <w:vertAlign w:val="baseline"/>
                <w:lang w:val="en-US" w:eastAsia="zh-CN"/>
              </w:rPr>
            </w:pPr>
            <w:r>
              <w:rPr>
                <w:rFonts w:hint="eastAsia"/>
                <w:vertAlign w:val="baseline"/>
                <w:lang w:val="en-US" w:eastAsia="zh-CN"/>
              </w:rPr>
              <w:t>链路状态确认报文，用来对收到的LSA进行确认</w:t>
            </w:r>
          </w:p>
        </w:tc>
      </w:tr>
    </w:tbl>
    <w:p>
      <w:pPr>
        <w:rPr>
          <w:rFonts w:hint="default"/>
          <w:lang w:val="en-US" w:eastAsia="zh-CN"/>
        </w:rPr>
      </w:pPr>
    </w:p>
    <w:p>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pPr>
        <w:rPr>
          <w:rFonts w:hint="eastAsia"/>
          <w:lang w:val="en-US" w:eastAsia="zh-CN"/>
        </w:rPr>
      </w:pPr>
    </w:p>
    <w:p>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7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external attributes，用于OSPFv3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pPr>
        <w:rPr>
          <w:rFonts w:hint="default"/>
          <w:lang w:val="en-US" w:eastAsia="zh-CN"/>
        </w:rPr>
      </w:pPr>
    </w:p>
    <w:p>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pPr>
        <w:rPr>
          <w:rFonts w:hint="default"/>
          <w:lang w:val="en-US" w:eastAsia="zh-CN"/>
        </w:rPr>
      </w:pPr>
    </w:p>
    <w:p>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p>
    <w:p>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p>
    <w:p>
      <w:pPr>
        <w:rPr>
          <w:rFonts w:hint="default"/>
          <w:lang w:val="en-US" w:eastAsia="zh-CN"/>
        </w:rPr>
      </w:pPr>
    </w:p>
    <w:p>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pPr>
        <w:rPr>
          <w:rFonts w:hint="default"/>
          <w:lang w:val="en-US" w:eastAsia="zh-CN"/>
        </w:rPr>
      </w:pPr>
    </w:p>
    <w:p>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pPr>
        <w:rPr>
          <w:rFonts w:hint="default"/>
          <w:lang w:val="en-US" w:eastAsia="zh-CN"/>
        </w:rPr>
      </w:pPr>
    </w:p>
    <w:p>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pPr>
        <w:rPr>
          <w:rFonts w:hint="default"/>
          <w:lang w:val="en-US" w:eastAsia="zh-CN"/>
        </w:rPr>
      </w:pPr>
    </w:p>
    <w:p>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pPr>
        <w:rPr>
          <w:rFonts w:hint="default"/>
          <w:lang w:val="en-US" w:eastAsia="zh-CN"/>
        </w:rPr>
      </w:pPr>
    </w:p>
    <w:p>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02"/>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9407"/>
        <w:gridCol w:w="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9407"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710"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9407"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710"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9407"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710"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p>
    <w:p>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8112"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p>
        </w:tc>
        <w:tc>
          <w:tcPr>
            <w:tcW w:w="1890" w:type="dxa"/>
          </w:tcPr>
          <w:p>
            <w:pPr>
              <w:rPr>
                <w:rFonts w:hint="default"/>
                <w:vertAlign w:val="baseline"/>
                <w:lang w:val="en-US" w:eastAsia="zh-CN"/>
              </w:rPr>
            </w:pPr>
            <w:r>
              <w:rPr>
                <w:rFonts w:hint="eastAsia"/>
                <w:vertAlign w:val="baseline"/>
                <w:lang w:val="en-US" w:eastAsia="zh-CN"/>
              </w:rPr>
              <w:t>存在1，2，3</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8112"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p>
        </w:tc>
        <w:tc>
          <w:tcPr>
            <w:tcW w:w="1890" w:type="dxa"/>
          </w:tcPr>
          <w:p>
            <w:pPr>
              <w:rPr>
                <w:rFonts w:hint="default"/>
                <w:vertAlign w:val="baseline"/>
                <w:lang w:val="en-US" w:eastAsia="zh-CN"/>
              </w:rPr>
            </w:pPr>
            <w:r>
              <w:rPr>
                <w:rFonts w:hint="eastAsia"/>
                <w:vertAlign w:val="baseline"/>
                <w:lang w:val="en-US" w:eastAsia="zh-CN"/>
              </w:rPr>
              <w:t>存在1，2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8112" w:type="dxa"/>
          </w:tcPr>
          <w:p>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p>
        </w:tc>
        <w:tc>
          <w:tcPr>
            <w:tcW w:w="1890" w:type="dxa"/>
          </w:tcPr>
          <w:p>
            <w:pPr>
              <w:rPr>
                <w:rFonts w:hint="default"/>
                <w:vertAlign w:val="baseline"/>
                <w:lang w:val="en-US" w:eastAsia="zh-CN"/>
              </w:rPr>
            </w:pPr>
            <w:r>
              <w:rPr>
                <w:rFonts w:hint="eastAsia"/>
                <w:vertAlign w:val="baseline"/>
                <w:lang w:val="en-US" w:eastAsia="zh-CN"/>
              </w:rPr>
              <w:t>存在1，2，3，7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8112" w:type="dxa"/>
          </w:tcPr>
          <w:p>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0" w:type="dxa"/>
          </w:tcPr>
          <w:p>
            <w:pPr>
              <w:rPr>
                <w:rFonts w:hint="default"/>
                <w:vertAlign w:val="baseline"/>
                <w:lang w:val="en-US" w:eastAsia="zh-CN"/>
              </w:rPr>
            </w:pPr>
            <w:r>
              <w:rPr>
                <w:rFonts w:hint="eastAsia"/>
                <w:vertAlign w:val="baseline"/>
                <w:lang w:val="en-US" w:eastAsia="zh-CN"/>
              </w:rPr>
              <w:t>存在1，2，7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pPr>
        <w:rPr>
          <w:rFonts w:hint="eastAsia"/>
          <w:b/>
          <w:bCs/>
          <w:lang w:val="en-US" w:eastAsia="zh-CN"/>
        </w:rPr>
      </w:pPr>
      <w:r>
        <w:rPr>
          <w:rFonts w:hint="eastAsia"/>
          <w:b/>
          <w:bCs/>
          <w:lang w:val="en-US" w:eastAsia="zh-CN"/>
        </w:rPr>
        <w:t>形成OSPF邻居的2个路由器必须满足以下几个条件</w:t>
      </w:r>
    </w:p>
    <w:p>
      <w:pPr>
        <w:rPr>
          <w:rFonts w:hint="eastAsia"/>
          <w:lang w:val="en-US" w:eastAsia="zh-CN"/>
        </w:rPr>
      </w:pPr>
      <w:r>
        <w:rPr>
          <w:rFonts w:hint="eastAsia"/>
          <w:lang w:val="en-US" w:eastAsia="zh-CN"/>
        </w:rPr>
        <w:t>①Area-ID区域号要相同</w:t>
      </w:r>
    </w:p>
    <w:p>
      <w:pPr>
        <w:rPr>
          <w:rFonts w:hint="default"/>
          <w:lang w:val="en-US" w:eastAsia="zh-CN"/>
        </w:rPr>
      </w:pPr>
      <w:r>
        <w:rPr>
          <w:rFonts w:hint="eastAsia"/>
          <w:lang w:val="en-US" w:eastAsia="zh-CN"/>
        </w:rPr>
        <w:t>②Hello时间和Dead时间要分别一致（hello/dead发送时间间隔）</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④区域类型要一致（处于相同类型的区域内）参考报文中的Option字段</w:t>
      </w:r>
    </w:p>
    <w:p>
      <w:pPr>
        <w:rPr>
          <w:rFonts w:hint="eastAsia"/>
          <w:lang w:val="en-US" w:eastAsia="zh-CN"/>
        </w:rPr>
      </w:pPr>
      <w:r>
        <w:rPr>
          <w:rFonts w:hint="eastAsia"/>
          <w:lang w:val="en-US" w:eastAsia="zh-CN"/>
        </w:rPr>
        <w:t>⑤认证类型及密钥要一致</w:t>
      </w:r>
    </w:p>
    <w:p>
      <w:pPr>
        <w:rPr>
          <w:rFonts w:hint="default"/>
          <w:lang w:val="en-US" w:eastAsia="zh-CN"/>
        </w:rPr>
      </w:pPr>
      <w:r>
        <w:rPr>
          <w:rFonts w:hint="eastAsia"/>
          <w:lang w:val="en-US" w:eastAsia="zh-CN"/>
        </w:rPr>
        <w:t>⑥Router-ID无冲突</w:t>
      </w:r>
    </w:p>
    <w:p>
      <w:pPr>
        <w:rPr>
          <w:rFonts w:hint="eastAsia"/>
          <w:lang w:val="en-US" w:eastAsia="zh-CN"/>
        </w:rPr>
      </w:pPr>
      <w:r>
        <w:rPr>
          <w:rFonts w:hint="eastAsia"/>
          <w:lang w:val="en-US" w:eastAsia="zh-CN"/>
        </w:rPr>
        <w:t>⑦广播或非广播网络中，对双方接口主ip网络要求一致才可建立邻居关系</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b/>
          <w:bCs/>
          <w:lang w:val="en-US" w:eastAsia="zh-CN"/>
        </w:rPr>
      </w:pPr>
      <w:r>
        <w:rPr>
          <w:rFonts w:hint="eastAsia"/>
          <w:b/>
          <w:bCs/>
          <w:lang w:val="en-US" w:eastAsia="zh-CN"/>
        </w:rPr>
        <w:t>#邻居建立过程</w:t>
      </w:r>
    </w:p>
    <w:p>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3"/>
                    <a:stretch>
                      <a:fillRect/>
                    </a:stretch>
                  </pic:blipFill>
                  <pic:spPr>
                    <a:xfrm>
                      <a:off x="0" y="0"/>
                      <a:ext cx="3089910" cy="2818765"/>
                    </a:xfrm>
                    <a:prstGeom prst="rect">
                      <a:avLst/>
                    </a:prstGeom>
                    <a:noFill/>
                    <a:ln>
                      <a:noFill/>
                    </a:ln>
                  </pic:spPr>
                </pic:pic>
              </a:graphicData>
            </a:graphic>
          </wp:inline>
        </w:drawing>
      </w:r>
    </w:p>
    <w:p>
      <w:pPr>
        <w:rPr>
          <w:rFonts w:hint="eastAsia"/>
          <w:lang w:val="en-US" w:eastAsia="zh-CN"/>
        </w:rPr>
      </w:pPr>
      <w:r>
        <w:rPr>
          <w:rFonts w:hint="eastAsia"/>
          <w:lang w:val="en-US" w:eastAsia="zh-CN"/>
        </w:rPr>
        <w:t>当收到邻居的hello报文中的ActiveNeighbor字段中的地址有自己的ip时，将邻居状态置为init</w:t>
      </w:r>
    </w:p>
    <w:p>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ExStart</w:t>
            </w:r>
          </w:p>
        </w:tc>
        <w:tc>
          <w:tcPr>
            <w:tcW w:w="9094" w:type="dxa"/>
          </w:tcPr>
          <w:p>
            <w:pPr>
              <w:rPr>
                <w:rFonts w:hint="default"/>
                <w:vertAlign w:val="baseline"/>
                <w:lang w:val="en-US" w:eastAsia="zh-CN"/>
              </w:rPr>
            </w:pPr>
            <w:r>
              <w:rPr>
                <w:rFonts w:hint="eastAsia"/>
                <w:vertAlign w:val="baseline"/>
                <w:lang w:val="en-US" w:eastAsia="zh-CN"/>
              </w:rPr>
              <w:t>准启动，确定路由器主从角色和DD的序列号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ExChange</w:t>
            </w:r>
          </w:p>
        </w:tc>
        <w:tc>
          <w:tcPr>
            <w:tcW w:w="9094" w:type="dxa"/>
          </w:tcPr>
          <w:p>
            <w:pPr>
              <w:rPr>
                <w:rFonts w:hint="default"/>
                <w:vertAlign w:val="baseline"/>
                <w:lang w:val="en-US" w:eastAsia="zh-CN"/>
              </w:rPr>
            </w:pPr>
            <w:r>
              <w:rPr>
                <w:rFonts w:hint="eastAsia"/>
                <w:vertAlign w:val="baseline"/>
                <w:lang w:val="en-US" w:eastAsia="zh-CN"/>
              </w:rPr>
              <w:t>交换，路由器之间交换DD报文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Loading</w:t>
            </w:r>
          </w:p>
        </w:tc>
        <w:tc>
          <w:tcPr>
            <w:tcW w:w="9094" w:type="dxa"/>
          </w:tcPr>
          <w:p>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Full</w:t>
            </w:r>
          </w:p>
        </w:tc>
        <w:tc>
          <w:tcPr>
            <w:tcW w:w="9094" w:type="dxa"/>
          </w:tcPr>
          <w:p>
            <w:pPr>
              <w:rPr>
                <w:rFonts w:hint="default"/>
                <w:vertAlign w:val="baseline"/>
                <w:lang w:val="en-US" w:eastAsia="zh-CN"/>
              </w:rPr>
            </w:pPr>
            <w:r>
              <w:rPr>
                <w:rFonts w:hint="eastAsia"/>
                <w:vertAlign w:val="baseline"/>
                <w:lang w:val="en-US" w:eastAsia="zh-CN"/>
              </w:rPr>
              <w:t>邻接，链路状态数据库得到同步</w:t>
            </w:r>
          </w:p>
        </w:tc>
      </w:tr>
    </w:tbl>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pPr>
        <w:rPr>
          <w:rFonts w:hint="eastAsia"/>
          <w:lang w:val="en-US" w:eastAsia="zh-CN"/>
        </w:rPr>
      </w:pPr>
    </w:p>
    <w:p>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eastAsia"/>
          <w:lang w:val="en-US" w:eastAsia="zh-CN"/>
        </w:rPr>
      </w:pPr>
      <w:r>
        <w:rPr>
          <w:rFonts w:hint="eastAsia"/>
          <w:lang w:val="en-US" w:eastAsia="zh-CN"/>
        </w:rPr>
        <w:t>接口优先级最高的（0~255，默认为1，接口优先级为0表示不参与选举）</w:t>
      </w:r>
    </w:p>
    <w:p>
      <w:pPr>
        <w:rPr>
          <w:rFonts w:hint="default"/>
          <w:lang w:val="en-US" w:eastAsia="zh-CN"/>
        </w:rPr>
      </w:pPr>
      <w:r>
        <w:rPr>
          <w:rFonts w:hint="eastAsia"/>
          <w:lang w:val="en-US" w:eastAsia="zh-CN"/>
        </w:rPr>
        <w:t>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r>
        <w:rPr>
          <w:rFonts w:hint="eastAsia"/>
          <w:lang w:val="en-US" w:eastAsia="zh-CN"/>
        </w:rPr>
        <w:t>P2P和P2MP网络不需要选举DR/BDR</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04"/>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★三表五报七状态</w:t>
      </w:r>
    </w:p>
    <w:p>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4" w:type="dxa"/>
          </w:tcPr>
          <w:p>
            <w:pPr>
              <w:rPr>
                <w:rFonts w:hint="eastAsia"/>
                <w:vertAlign w:val="baseline"/>
                <w:lang w:val="en-US" w:eastAsia="zh-CN"/>
              </w:rPr>
            </w:pPr>
            <w:r>
              <w:rPr>
                <w:rFonts w:hint="eastAsia"/>
                <w:lang w:val="en-US" w:eastAsia="zh-CN"/>
              </w:rPr>
              <w:t>邻居表（Neighbor Table）</w:t>
            </w:r>
          </w:p>
        </w:tc>
        <w:tc>
          <w:tcPr>
            <w:tcW w:w="7130" w:type="dxa"/>
          </w:tcPr>
          <w:p>
            <w:pPr>
              <w:rPr>
                <w:rFonts w:hint="eastAsia"/>
                <w:vertAlign w:val="baseline"/>
                <w:lang w:val="en-US" w:eastAsia="zh-CN"/>
              </w:rPr>
            </w:pPr>
            <w:r>
              <w:rPr>
                <w:rFonts w:hint="eastAsia"/>
                <w:lang w:val="en-US" w:eastAsia="zh-CN"/>
              </w:rPr>
              <w:t>display ospf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LSDB表（Link State DataBase）</w:t>
            </w:r>
          </w:p>
        </w:tc>
        <w:tc>
          <w:tcPr>
            <w:tcW w:w="7130" w:type="dxa"/>
          </w:tcPr>
          <w:p>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OSPF路由表（Routing Table）</w:t>
            </w:r>
          </w:p>
        </w:tc>
        <w:tc>
          <w:tcPr>
            <w:tcW w:w="713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五报：</w:t>
      </w:r>
    </w:p>
    <w:p>
      <w:pPr>
        <w:rPr>
          <w:rFonts w:hint="eastAsia"/>
          <w:lang w:val="en-US" w:eastAsia="zh-CN"/>
        </w:rPr>
      </w:pPr>
      <w:r>
        <w:rPr>
          <w:rFonts w:hint="eastAsia"/>
          <w:lang w:val="en-US" w:eastAsia="zh-CN"/>
        </w:rPr>
        <w:t>Hello    DD    LSR    LSU    LSAck</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七状态：</w:t>
      </w:r>
    </w:p>
    <w:p>
      <w:pPr>
        <w:rPr>
          <w:rFonts w:hint="default"/>
          <w:lang w:val="en-US" w:eastAsia="zh-CN"/>
        </w:rPr>
      </w:pPr>
      <w:r>
        <w:rPr>
          <w:rFonts w:hint="default"/>
          <w:lang w:val="en-US" w:eastAsia="zh-CN"/>
        </w:rPr>
        <w:t>七种状态是在邻接关系建立过程中产生的</w:t>
      </w:r>
    </w:p>
    <w:p>
      <w:pPr>
        <w:rPr>
          <w:rFonts w:hint="default"/>
          <w:lang w:val="en-US" w:eastAsia="zh-CN"/>
        </w:rPr>
      </w:pPr>
      <w:r>
        <w:rPr>
          <w:rFonts w:hint="default"/>
          <w:lang w:val="en-US" w:eastAsia="zh-CN"/>
        </w:rPr>
        <w:t>分别是：Down、Init、2-way、Ex-start(Exchange Start)、Exchange、Loading、Full</w:t>
      </w:r>
    </w:p>
    <w:p>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5"/>
                    <a:stretch>
                      <a:fillRect/>
                    </a:stretch>
                  </pic:blipFill>
                  <pic:spPr>
                    <a:xfrm>
                      <a:off x="0" y="0"/>
                      <a:ext cx="5273040" cy="2358390"/>
                    </a:xfrm>
                    <a:prstGeom prst="rect">
                      <a:avLst/>
                    </a:prstGeom>
                    <a:noFill/>
                    <a:ln>
                      <a:noFill/>
                    </a:ln>
                  </pic:spPr>
                </pic:pic>
              </a:graphicData>
            </a:graphic>
          </wp:inline>
        </w:drawing>
      </w:r>
    </w:p>
    <w:p/>
    <w:p>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6"/>
                    <a:stretch>
                      <a:fillRect/>
                    </a:stretch>
                  </pic:blipFill>
                  <pic:spPr>
                    <a:xfrm>
                      <a:off x="0" y="0"/>
                      <a:ext cx="5269230" cy="2420620"/>
                    </a:xfrm>
                    <a:prstGeom prst="rect">
                      <a:avLst/>
                    </a:prstGeom>
                    <a:noFill/>
                    <a:ln>
                      <a:noFill/>
                    </a:ln>
                  </pic:spPr>
                </pic:pic>
              </a:graphicData>
            </a:graphic>
          </wp:inline>
        </w:drawing>
      </w:r>
    </w:p>
    <w:p/>
    <w:p>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7"/>
                    <a:stretch>
                      <a:fillRect/>
                    </a:stretch>
                  </pic:blipFill>
                  <pic:spPr>
                    <a:xfrm>
                      <a:off x="0" y="0"/>
                      <a:ext cx="5272405" cy="35344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down:初始状态</w:t>
      </w:r>
    </w:p>
    <w:p>
      <w:pPr>
        <w:rPr>
          <w:rFonts w:hint="default"/>
          <w:lang w:val="en-US" w:eastAsia="zh-CN"/>
        </w:rPr>
      </w:pPr>
      <w:r>
        <w:rPr>
          <w:rFonts w:hint="default"/>
          <w:lang w:val="en-US" w:eastAsia="zh-CN"/>
        </w:rPr>
        <w:t>init:只收不发hello报文</w:t>
      </w:r>
    </w:p>
    <w:p>
      <w:pPr>
        <w:rPr>
          <w:rFonts w:hint="default"/>
          <w:lang w:val="en-US" w:eastAsia="zh-CN"/>
        </w:rPr>
      </w:pPr>
      <w:r>
        <w:rPr>
          <w:rFonts w:hint="default"/>
          <w:lang w:val="en-US" w:eastAsia="zh-CN"/>
        </w:rPr>
        <w:t>2-way:即收又发hello报文</w:t>
      </w:r>
    </w:p>
    <w:p>
      <w:pPr>
        <w:rPr>
          <w:rFonts w:hint="default"/>
          <w:lang w:val="en-US" w:eastAsia="zh-CN"/>
        </w:rPr>
      </w:pPr>
      <w:r>
        <w:rPr>
          <w:rFonts w:hint="default"/>
          <w:lang w:val="en-US" w:eastAsia="zh-CN"/>
        </w:rPr>
        <w:t>ex-state:只收DD报文</w:t>
      </w:r>
    </w:p>
    <w:p>
      <w:pPr>
        <w:rPr>
          <w:rFonts w:hint="default"/>
          <w:lang w:val="en-US" w:eastAsia="zh-CN"/>
        </w:rPr>
      </w:pPr>
      <w:r>
        <w:rPr>
          <w:rFonts w:hint="default"/>
          <w:lang w:val="en-US" w:eastAsia="zh-CN"/>
        </w:rPr>
        <w:t>exchange：即收又发DD报文</w:t>
      </w:r>
    </w:p>
    <w:p>
      <w:pPr>
        <w:rPr>
          <w:rFonts w:hint="default"/>
          <w:lang w:val="en-US" w:eastAsia="zh-CN"/>
        </w:rPr>
      </w:pPr>
      <w:r>
        <w:rPr>
          <w:rFonts w:hint="default"/>
          <w:lang w:val="en-US" w:eastAsia="zh-CN"/>
        </w:rPr>
        <w:t>loading：只收LSR报文</w:t>
      </w:r>
    </w:p>
    <w:p>
      <w:pPr>
        <w:rPr>
          <w:rFonts w:hint="default"/>
          <w:lang w:val="en-US" w:eastAsia="zh-CN"/>
        </w:rPr>
      </w:pPr>
      <w:r>
        <w:rPr>
          <w:rFonts w:hint="default"/>
          <w:lang w:val="en-US" w:eastAsia="zh-CN"/>
        </w:rPr>
        <w:t>full:边收边发，并且同步完成</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★CLNS无连接网络服务</w:t>
      </w:r>
    </w:p>
    <w:p>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IP网络</w:t>
            </w:r>
          </w:p>
        </w:tc>
        <w:tc>
          <w:tcPr>
            <w:tcW w:w="1690" w:type="dxa"/>
          </w:tcPr>
          <w:p>
            <w:pPr>
              <w:rPr>
                <w:rFonts w:hint="default"/>
                <w:vertAlign w:val="baseline"/>
                <w:lang w:val="en-US" w:eastAsia="zh-CN"/>
              </w:rPr>
            </w:pPr>
            <w:r>
              <w:rPr>
                <w:rFonts w:hint="eastAsia"/>
                <w:vertAlign w:val="baseline"/>
                <w:lang w:val="en-US" w:eastAsia="zh-CN"/>
              </w:rPr>
              <w:t>ipv4，ipv6协议</w:t>
            </w:r>
          </w:p>
        </w:tc>
        <w:tc>
          <w:tcPr>
            <w:tcW w:w="1237" w:type="dxa"/>
          </w:tcPr>
          <w:p>
            <w:pPr>
              <w:rPr>
                <w:rFonts w:hint="default"/>
                <w:vertAlign w:val="baseline"/>
                <w:lang w:val="en-US" w:eastAsia="zh-CN"/>
              </w:rPr>
            </w:pPr>
            <w:r>
              <w:rPr>
                <w:rFonts w:hint="eastAsia"/>
                <w:vertAlign w:val="baseline"/>
                <w:lang w:val="en-US" w:eastAsia="zh-CN"/>
              </w:rPr>
              <w:t>ip地址</w:t>
            </w:r>
          </w:p>
        </w:tc>
        <w:tc>
          <w:tcPr>
            <w:tcW w:w="4806" w:type="dxa"/>
          </w:tcPr>
          <w:p>
            <w:pPr>
              <w:rPr>
                <w:rFonts w:hint="default"/>
                <w:vertAlign w:val="baseline"/>
                <w:lang w:val="en-US" w:eastAsia="zh-CN"/>
              </w:rPr>
            </w:pPr>
            <w:r>
              <w:rPr>
                <w:rFonts w:hint="eastAsia"/>
                <w:vertAlign w:val="baseline"/>
                <w:lang w:val="en-US" w:eastAsia="zh-CN"/>
              </w:rPr>
              <w:t>有4字节的ipv4地址及16字节的ipv6地址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CLNS网络</w:t>
            </w:r>
          </w:p>
        </w:tc>
        <w:tc>
          <w:tcPr>
            <w:tcW w:w="1690" w:type="dxa"/>
          </w:tcPr>
          <w:p>
            <w:pPr>
              <w:rPr>
                <w:rFonts w:hint="default"/>
                <w:vertAlign w:val="baseline"/>
                <w:lang w:val="en-US" w:eastAsia="zh-CN"/>
              </w:rPr>
            </w:pPr>
            <w:r>
              <w:rPr>
                <w:rFonts w:hint="eastAsia"/>
                <w:vertAlign w:val="baseline"/>
                <w:lang w:val="en-US" w:eastAsia="zh-CN"/>
              </w:rPr>
              <w:t>CLNP协议</w:t>
            </w:r>
          </w:p>
        </w:tc>
        <w:tc>
          <w:tcPr>
            <w:tcW w:w="1237" w:type="dxa"/>
          </w:tcPr>
          <w:p>
            <w:pPr>
              <w:rPr>
                <w:rFonts w:hint="default"/>
                <w:vertAlign w:val="baseline"/>
                <w:lang w:val="en-US" w:eastAsia="zh-CN"/>
              </w:rPr>
            </w:pPr>
            <w:r>
              <w:rPr>
                <w:rFonts w:hint="eastAsia"/>
                <w:color w:val="0000FF"/>
                <w:vertAlign w:val="baseline"/>
                <w:lang w:val="en-US" w:eastAsia="zh-CN"/>
              </w:rPr>
              <w:t>NSAP地址</w:t>
            </w:r>
          </w:p>
        </w:tc>
        <w:tc>
          <w:tcPr>
            <w:tcW w:w="4806" w:type="dxa"/>
          </w:tcPr>
          <w:p>
            <w:pPr>
              <w:rPr>
                <w:rFonts w:hint="default"/>
                <w:vertAlign w:val="baseline"/>
                <w:lang w:val="en-US" w:eastAsia="zh-CN"/>
              </w:rPr>
            </w:pPr>
            <w:r>
              <w:rPr>
                <w:rFonts w:hint="eastAsia"/>
                <w:vertAlign w:val="baseline"/>
                <w:lang w:val="en-US" w:eastAsia="zh-CN"/>
              </w:rPr>
              <w:t>NSAP地址不定长（8~20字节）</w:t>
            </w:r>
          </w:p>
        </w:tc>
      </w:tr>
    </w:tbl>
    <w:p>
      <w:pPr>
        <w:rPr>
          <w:rFonts w:hint="eastAsia"/>
          <w:lang w:val="en-US" w:eastAsia="zh-CN"/>
        </w:rPr>
      </w:pPr>
    </w:p>
    <w:p>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pPr>
        <w:rPr>
          <w:rFonts w:hint="default"/>
          <w:lang w:val="en-US" w:eastAsia="zh-CN"/>
        </w:rPr>
      </w:pPr>
    </w:p>
    <w:p>
      <w:pPr>
        <w:rPr>
          <w:rFonts w:hint="eastAsia"/>
          <w:lang w:val="en-US" w:eastAsia="zh-CN"/>
        </w:rPr>
      </w:pPr>
      <w:r>
        <w:rPr>
          <w:rFonts w:hint="eastAsia"/>
          <w:lang w:val="en-US" w:eastAsia="zh-CN"/>
        </w:rPr>
        <w:t>①AFI（Authority and Format Identifier）权限和格式标识符，49表示本地管理，45表示E.164，39表示ISO数据国别编码</w:t>
      </w:r>
    </w:p>
    <w:p>
      <w:pPr>
        <w:rPr>
          <w:rFonts w:hint="eastAsia"/>
          <w:lang w:val="en-US" w:eastAsia="zh-CN"/>
        </w:rPr>
      </w:pPr>
      <w:r>
        <w:rPr>
          <w:rFonts w:hint="eastAsia"/>
          <w:lang w:val="en-US" w:eastAsia="zh-CN"/>
        </w:rPr>
        <w:t>②IDI（Initial Domain Identifier）初始域标识符，用来标识域</w:t>
      </w:r>
    </w:p>
    <w:p>
      <w:pPr>
        <w:rPr>
          <w:rFonts w:hint="eastAsia"/>
          <w:lang w:val="en-US" w:eastAsia="zh-CN"/>
        </w:rPr>
      </w:pPr>
      <w:r>
        <w:rPr>
          <w:rFonts w:hint="eastAsia"/>
          <w:lang w:val="en-US" w:eastAsia="zh-CN"/>
        </w:rPr>
        <w:t>③高位DSP用来将域Domain划分为不同的区域Area</w:t>
      </w:r>
    </w:p>
    <w:p>
      <w:pPr>
        <w:rPr>
          <w:rFonts w:hint="default"/>
          <w:lang w:val="en-US" w:eastAsia="zh-CN"/>
        </w:rPr>
      </w:pPr>
      <w:r>
        <w:rPr>
          <w:rFonts w:hint="eastAsia"/>
          <w:lang w:val="en-US" w:eastAsia="zh-CN"/>
        </w:rPr>
        <w:t>④系统ID，system id用来标识OSI设备</w:t>
      </w:r>
    </w:p>
    <w:p>
      <w:pPr>
        <w:rPr>
          <w:rFonts w:hint="default"/>
          <w:lang w:val="en-US" w:eastAsia="zh-CN"/>
        </w:rPr>
      </w:pPr>
      <w:r>
        <w:rPr>
          <w:rFonts w:hint="eastAsia"/>
          <w:lang w:val="en-US" w:eastAsia="zh-CN"/>
        </w:rPr>
        <w:t>⑤NSEL（NSAP selector）nsap选择器，表示不同的传输协议，0表示IP协议</w:t>
      </w:r>
    </w:p>
    <w:p>
      <w:pPr>
        <w:rPr>
          <w:rFonts w:hint="eastAsia"/>
          <w:lang w:val="en-US" w:eastAsia="zh-CN"/>
        </w:rPr>
      </w:pPr>
      <w:r>
        <w:rPr>
          <w:rFonts w:hint="eastAsia"/>
          <w:lang w:val="en-US" w:eastAsia="zh-CN"/>
        </w:rPr>
        <w:t>AFI和IDI和高位DSP组合在一起称为区域地址，既能标识domain，又能标识域中的area</w:t>
      </w:r>
    </w:p>
    <w:p>
      <w:pPr>
        <w:rPr>
          <w:rFonts w:hint="eastAsia"/>
          <w:lang w:val="en-US" w:eastAsia="zh-CN"/>
        </w:rPr>
      </w:pPr>
    </w:p>
    <w:p>
      <w:pPr>
        <w:rPr>
          <w:rFonts w:hint="eastAsia"/>
          <w:lang w:val="en-US" w:eastAsia="zh-CN"/>
        </w:rPr>
      </w:pPr>
      <w:r>
        <w:rPr>
          <w:rFonts w:hint="eastAsia"/>
          <w:lang w:val="en-US" w:eastAsia="zh-CN"/>
        </w:rPr>
        <w:t>system-id可由ipv4地址转换而来，也可自定义，ipv4转换为system-id规划：</w:t>
      </w:r>
    </w:p>
    <w:p>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pPr>
        <w:rPr>
          <w:rFonts w:hint="eastAsia"/>
          <w:lang w:val="en-US" w:eastAsia="zh-CN"/>
        </w:rPr>
      </w:pPr>
      <w:r>
        <w:rPr>
          <w:rFonts w:hint="eastAsia"/>
          <w:lang w:val="en-US" w:eastAsia="zh-CN"/>
        </w:rPr>
        <w:t>如：  10.1.128.2    都转为3位数字得到  010.001.128.002  再转为4个一组的system-id</w:t>
      </w:r>
    </w:p>
    <w:p>
      <w:pPr>
        <w:rPr>
          <w:rFonts w:hint="default"/>
          <w:lang w:val="en-US" w:eastAsia="zh-CN"/>
        </w:rPr>
      </w:pPr>
      <w:r>
        <w:rPr>
          <w:rFonts w:hint="eastAsia"/>
          <w:lang w:val="en-US" w:eastAsia="zh-CN"/>
        </w:rPr>
        <w:t>得到：  0100.0112.8002</w:t>
      </w:r>
    </w:p>
    <w:p>
      <w:pPr>
        <w:rPr>
          <w:rFonts w:hint="default"/>
          <w:lang w:val="en-US" w:eastAsia="zh-CN"/>
        </w:rPr>
      </w:pPr>
    </w:p>
    <w:p>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pPr>
        <w:rPr>
          <w:rFonts w:hint="default"/>
          <w:lang w:val="en-US" w:eastAsia="zh-CN"/>
        </w:rPr>
      </w:pPr>
    </w:p>
    <w:p>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★IS-IS</w:t>
      </w:r>
    </w:p>
    <w:p>
      <w:pPr>
        <w:rPr>
          <w:rFonts w:hint="eastAsia"/>
          <w:lang w:val="en-US" w:eastAsia="zh-CN"/>
        </w:rPr>
      </w:pPr>
      <w:r>
        <w:rPr>
          <w:rFonts w:hint="eastAsia"/>
          <w:lang w:val="en-US" w:eastAsia="zh-CN"/>
        </w:rPr>
        <w:t>Intermediate System-Intermediate System中间系统到中间系统</w:t>
      </w:r>
    </w:p>
    <w:p>
      <w:pPr>
        <w:rPr>
          <w:rFonts w:hint="eastAsia"/>
          <w:lang w:val="en-US" w:eastAsia="zh-CN"/>
        </w:rPr>
      </w:pPr>
      <w:r>
        <w:rPr>
          <w:rFonts w:hint="eastAsia"/>
          <w:lang w:val="en-US" w:eastAsia="zh-CN"/>
        </w:rPr>
        <w:t>RFC 1195对IS-IS进行了扩充和修改，使其能同时应用在TCP/IP和OSI环境中，称为集成IS-IS（Integrated IS-IS或Dual IS-IS）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726"/>
        <w:gridCol w:w="5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BMA广播网络</w:t>
            </w:r>
          </w:p>
        </w:tc>
        <w:tc>
          <w:tcPr>
            <w:tcW w:w="1726" w:type="dxa"/>
          </w:tcPr>
          <w:p>
            <w:pPr>
              <w:rPr>
                <w:rFonts w:hint="default"/>
                <w:vertAlign w:val="baseline"/>
                <w:lang w:val="en-US" w:eastAsia="zh-CN"/>
              </w:rPr>
            </w:pPr>
            <w:r>
              <w:rPr>
                <w:rFonts w:hint="eastAsia"/>
                <w:vertAlign w:val="baseline"/>
                <w:lang w:val="en-US" w:eastAsia="zh-CN"/>
              </w:rPr>
              <w:t>需要选举DIS</w:t>
            </w:r>
          </w:p>
        </w:tc>
        <w:tc>
          <w:tcPr>
            <w:tcW w:w="5138" w:type="dxa"/>
          </w:tcPr>
          <w:p>
            <w:pPr>
              <w:rPr>
                <w:rFonts w:hint="default"/>
                <w:vertAlign w:val="baseline"/>
                <w:lang w:val="en-US" w:eastAsia="zh-CN"/>
              </w:rPr>
            </w:pPr>
            <w:r>
              <w:rPr>
                <w:rFonts w:hint="eastAsia"/>
                <w:vertAlign w:val="baseline"/>
                <w:lang w:val="en-US" w:eastAsia="zh-CN"/>
              </w:rPr>
              <w:t>Level-1和Leve-2分别选举；优先级为0也会参与选举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P2P网络</w:t>
            </w:r>
          </w:p>
        </w:tc>
        <w:tc>
          <w:tcPr>
            <w:tcW w:w="1726" w:type="dxa"/>
          </w:tcPr>
          <w:p>
            <w:pPr>
              <w:rPr>
                <w:rFonts w:hint="default"/>
                <w:vertAlign w:val="baseline"/>
                <w:lang w:val="en-US" w:eastAsia="zh-CN"/>
              </w:rPr>
            </w:pPr>
            <w:r>
              <w:rPr>
                <w:rFonts w:hint="eastAsia"/>
                <w:vertAlign w:val="baseline"/>
                <w:lang w:val="en-US" w:eastAsia="zh-CN"/>
              </w:rPr>
              <w:t>不需要选举DIS</w:t>
            </w:r>
          </w:p>
        </w:tc>
        <w:tc>
          <w:tcPr>
            <w:tcW w:w="5138" w:type="dxa"/>
          </w:tcPr>
          <w:p>
            <w:pPr>
              <w:rPr>
                <w:rFonts w:hint="eastAsia"/>
                <w:vertAlign w:val="baseline"/>
                <w:lang w:val="en-US" w:eastAsia="zh-CN"/>
              </w:rPr>
            </w:pPr>
          </w:p>
        </w:tc>
      </w:tr>
    </w:tbl>
    <w:p>
      <w:pPr>
        <w:rPr>
          <w:rFonts w:hint="eastAsia"/>
          <w:lang w:val="en-US" w:eastAsia="zh-CN"/>
        </w:rPr>
      </w:pPr>
      <w:r>
        <w:rPr>
          <w:rFonts w:hint="eastAsia"/>
          <w:lang w:val="en-US" w:eastAsia="zh-CN"/>
        </w:rPr>
        <w:t>对于NBMA网络需要配置子接口，并且是点对点的子接口才能支持is-is协议</w:t>
      </w:r>
    </w:p>
    <w:p>
      <w:pPr>
        <w:rPr>
          <w:rFonts w:hint="default"/>
          <w:lang w:val="en-US" w:eastAsia="zh-CN"/>
        </w:rPr>
      </w:pPr>
    </w:p>
    <w:p>
      <w:pPr>
        <w:rPr>
          <w:rFonts w:hint="default"/>
          <w:lang w:val="en-US" w:eastAsia="zh-CN"/>
        </w:rPr>
      </w:pPr>
      <w:r>
        <w:rPr>
          <w:rFonts w:hint="eastAsia"/>
          <w:lang w:val="en-US" w:eastAsia="zh-CN"/>
        </w:rPr>
        <w:t>IS-IS采用 默认度量，接口链路开销为10</w:t>
      </w:r>
    </w:p>
    <w:p>
      <w:pPr>
        <w:rPr>
          <w:rFonts w:hint="eastAsia"/>
          <w:lang w:val="en-US" w:eastAsia="zh-CN"/>
        </w:rPr>
      </w:pPr>
    </w:p>
    <w:p>
      <w:pPr>
        <w:rPr>
          <w:rFonts w:hint="eastAsia"/>
          <w:lang w:val="en-US" w:eastAsia="zh-CN"/>
        </w:rPr>
      </w:pPr>
      <w:r>
        <w:rPr>
          <w:rFonts w:hint="eastAsia"/>
          <w:lang w:val="en-US" w:eastAsia="zh-CN"/>
        </w:rPr>
        <w:t>IS-IS在自治系统内部分为骨干区和非骨干区2级分层结构，</w:t>
      </w:r>
    </w:p>
    <w:p>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Level-1</w:t>
            </w:r>
          </w:p>
        </w:tc>
        <w:tc>
          <w:tcPr>
            <w:tcW w:w="7381" w:type="dxa"/>
          </w:tcPr>
          <w:p>
            <w:pPr>
              <w:rPr>
                <w:rFonts w:hint="default"/>
                <w:vertAlign w:val="baseline"/>
                <w:lang w:val="en-US" w:eastAsia="zh-CN"/>
              </w:rPr>
            </w:pPr>
            <w:r>
              <w:rPr>
                <w:rFonts w:hint="eastAsia"/>
                <w:vertAlign w:val="baseline"/>
                <w:lang w:val="en-US" w:eastAsia="zh-CN"/>
              </w:rPr>
              <w:t>只与同一区域的Level-1及Level-1-2建立邻居关系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Level-2</w:t>
            </w:r>
          </w:p>
        </w:tc>
        <w:tc>
          <w:tcPr>
            <w:tcW w:w="7381" w:type="dxa"/>
          </w:tcPr>
          <w:p>
            <w:pPr>
              <w:rPr>
                <w:rFonts w:hint="default"/>
                <w:vertAlign w:val="baseline"/>
                <w:lang w:val="en-US" w:eastAsia="zh-CN"/>
              </w:rPr>
            </w:pPr>
            <w:r>
              <w:rPr>
                <w:rFonts w:hint="eastAsia"/>
                <w:vertAlign w:val="baseline"/>
                <w:lang w:val="en-US" w:eastAsia="zh-CN"/>
              </w:rPr>
              <w:t>可与任意区域的Level-2及Level-1-2建立邻居关系</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4" w:type="dxa"/>
          </w:tcPr>
          <w:p>
            <w:pPr>
              <w:rPr>
                <w:rFonts w:hint="default"/>
                <w:vertAlign w:val="baseline"/>
                <w:lang w:val="en-US" w:eastAsia="zh-CN"/>
              </w:rPr>
            </w:pPr>
            <w:r>
              <w:rPr>
                <w:rFonts w:hint="eastAsia"/>
                <w:lang w:val="en-US" w:eastAsia="zh-CN"/>
              </w:rPr>
              <w:t>Hello报文</w:t>
            </w:r>
          </w:p>
        </w:tc>
        <w:tc>
          <w:tcPr>
            <w:tcW w:w="770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4" w:type="dxa"/>
          </w:tcPr>
          <w:p>
            <w:pPr>
              <w:rPr>
                <w:rFonts w:hint="default"/>
                <w:vertAlign w:val="baseline"/>
                <w:lang w:val="en-US" w:eastAsia="zh-CN"/>
              </w:rPr>
            </w:pPr>
            <w:r>
              <w:rPr>
                <w:rFonts w:hint="eastAsia"/>
                <w:lang w:val="en-US" w:eastAsia="zh-CN"/>
              </w:rPr>
              <w:t>LSP报文</w:t>
            </w:r>
          </w:p>
        </w:tc>
        <w:tc>
          <w:tcPr>
            <w:tcW w:w="7700" w:type="dxa"/>
          </w:tcPr>
          <w:p>
            <w:pPr>
              <w:rPr>
                <w:rFonts w:hint="default"/>
                <w:vertAlign w:val="baseline"/>
                <w:lang w:val="en-US" w:eastAsia="zh-CN"/>
              </w:rPr>
            </w:pPr>
            <w:r>
              <w:rPr>
                <w:rFonts w:hint="eastAsia"/>
                <w:vertAlign w:val="baseline"/>
                <w:lang w:val="en-US" w:eastAsia="zh-CN"/>
              </w:rPr>
              <w:t>分为L1 lsp和L2 lsp，分别承载不同level的路由选择信息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SNP报文</w:t>
            </w:r>
          </w:p>
        </w:tc>
        <w:tc>
          <w:tcPr>
            <w:tcW w:w="7700" w:type="dxa"/>
          </w:tcPr>
          <w:p>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pPr>
        <w:rPr>
          <w:rFonts w:hint="default"/>
          <w:lang w:val="en-US" w:eastAsia="zh-CN"/>
        </w:rPr>
      </w:pPr>
    </w:p>
    <w:p>
      <w:pPr>
        <w:rPr>
          <w:rFonts w:hint="eastAsia"/>
          <w:lang w:val="en-US" w:eastAsia="zh-CN"/>
        </w:rPr>
      </w:pPr>
      <w:r>
        <w:rPr>
          <w:rFonts w:hint="eastAsia"/>
          <w:lang w:val="en-US" w:eastAsia="zh-CN"/>
        </w:rPr>
        <w:t>LSP和ospf中的LSA功能是一样的（链路状态公告报文）</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在广播网络中，DIS周期性（默认10秒）地以组播地址发送CSNP报文来保证LSDB的完整性，但没有确认重传机制</w:t>
      </w:r>
    </w:p>
    <w:p>
      <w:pPr>
        <w:rPr>
          <w:rFonts w:hint="default"/>
          <w:lang w:val="en-US" w:eastAsia="zh-CN"/>
        </w:rPr>
      </w:pPr>
      <w:r>
        <w:rPr>
          <w:rFonts w:hint="eastAsia"/>
          <w:lang w:val="en-US" w:eastAsia="zh-CN"/>
        </w:rPr>
        <w:t>Dead时间为4倍Hello时间！</w:t>
      </w:r>
    </w:p>
    <w:p>
      <w:pPr>
        <w:rPr>
          <w:rFonts w:hint="default"/>
          <w:lang w:val="en-US" w:eastAsia="zh-CN"/>
        </w:rPr>
      </w:pPr>
    </w:p>
    <w:p>
      <w:pPr>
        <w:rPr>
          <w:rFonts w:hint="eastAsia"/>
          <w:lang w:val="en-US" w:eastAsia="zh-CN"/>
        </w:rPr>
      </w:pPr>
      <w:r>
        <w:rPr>
          <w:rFonts w:hint="eastAsia"/>
          <w:lang w:val="en-US" w:eastAsia="zh-CN"/>
        </w:rPr>
        <w:t>IS-IS报文封装在数据链路层中，</w:t>
      </w:r>
    </w:p>
    <w:p>
      <w:pPr>
        <w:rPr>
          <w:rFonts w:hint="eastAsia"/>
          <w:lang w:val="en-US" w:eastAsia="zh-CN"/>
        </w:rPr>
      </w:pPr>
      <w:r>
        <w:rPr>
          <w:rFonts w:hint="eastAsia"/>
          <w:lang w:val="en-US" w:eastAsia="zh-CN"/>
        </w:rPr>
        <w:t>level-1组播地址为 01-80-C2-00-00-14</w:t>
      </w:r>
    </w:p>
    <w:p>
      <w:pPr>
        <w:rPr>
          <w:rFonts w:hint="eastAsia"/>
          <w:lang w:val="en-US" w:eastAsia="zh-CN"/>
        </w:rPr>
      </w:pPr>
      <w:r>
        <w:rPr>
          <w:rFonts w:hint="eastAsia"/>
          <w:lang w:val="en-US" w:eastAsia="zh-CN"/>
        </w:rPr>
        <w:t>level-2组播地址为 01-80-C2-00-00-15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is-is</w:t>
      </w:r>
      <w:r>
        <w:rPr>
          <w:rFonts w:hint="default"/>
          <w:lang w:val="en-US" w:eastAsia="zh-CN"/>
        </w:rPr>
        <w:t>接口优先级，默认64，取值范围0-127</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★DIS选举规则</w:t>
      </w:r>
    </w:p>
    <w:p>
      <w:pPr>
        <w:rPr>
          <w:rFonts w:hint="eastAsia"/>
          <w:lang w:val="en-US" w:eastAsia="zh-CN"/>
        </w:rPr>
      </w:pPr>
      <w:r>
        <w:rPr>
          <w:rFonts w:hint="eastAsia"/>
          <w:lang w:val="en-US" w:eastAsia="zh-CN"/>
        </w:rPr>
        <w:t>①接口优先级最高的当选DIS，可被抢占</w:t>
      </w:r>
    </w:p>
    <w:p>
      <w:pPr>
        <w:rPr>
          <w:rFonts w:hint="eastAsia"/>
          <w:lang w:val="en-US" w:eastAsia="zh-CN"/>
        </w:rPr>
      </w:pPr>
      <w:r>
        <w:rPr>
          <w:rFonts w:hint="eastAsia"/>
          <w:lang w:val="en-US" w:eastAsia="zh-CN"/>
        </w:rPr>
        <w:t>②如果接口优先级一样，具有最大的SNPA路由器当选</w:t>
      </w:r>
    </w:p>
    <w:p>
      <w:pPr>
        <w:rPr>
          <w:rFonts w:hint="eastAsia"/>
          <w:lang w:val="en-US" w:eastAsia="zh-CN"/>
        </w:rPr>
      </w:pPr>
      <w:r>
        <w:rPr>
          <w:rFonts w:hint="eastAsia"/>
          <w:lang w:val="en-US" w:eastAsia="zh-CN"/>
        </w:rPr>
        <w:t>③如果SNPA一样，则选择具有最大的system-id的路由器</w:t>
      </w:r>
    </w:p>
    <w:p>
      <w:pPr>
        <w:rPr>
          <w:rFonts w:hint="eastAsia"/>
          <w:lang w:val="en-US" w:eastAsia="zh-CN"/>
        </w:rPr>
      </w:pPr>
    </w:p>
    <w:p>
      <w:pPr>
        <w:rPr>
          <w:rFonts w:hint="eastAsia"/>
          <w:lang w:val="en-US" w:eastAsia="zh-CN"/>
        </w:rPr>
      </w:pPr>
      <w:r>
        <w:rPr>
          <w:rFonts w:hint="eastAsia"/>
          <w:lang w:val="en-US" w:eastAsia="zh-CN"/>
        </w:rPr>
        <w:t>SNPA（SubNetwork Point of Attachment），在LAN中表示mac地址，</w:t>
      </w:r>
    </w:p>
    <w:p>
      <w:pPr>
        <w:rPr>
          <w:rFonts w:hint="eastAsia"/>
          <w:lang w:val="en-US" w:eastAsia="zh-CN"/>
        </w:rPr>
      </w:pPr>
      <w:r>
        <w:rPr>
          <w:rFonts w:hint="eastAsia"/>
          <w:lang w:val="en-US" w:eastAsia="zh-CN"/>
        </w:rPr>
        <w:t>在帧中继网络中表示Local Data Link Connection Identifier（DLCI）</w:t>
      </w:r>
    </w:p>
    <w:p>
      <w:pPr>
        <w:rPr>
          <w:rFonts w:hint="eastAsia"/>
          <w:lang w:val="en-US" w:eastAsia="zh-CN"/>
        </w:rPr>
      </w:pPr>
      <w:r>
        <w:rPr>
          <w:rFonts w:hint="eastAsia"/>
          <w:lang w:val="en-US" w:eastAsia="zh-CN"/>
        </w:rPr>
        <w:t>Level-1和Level-2的DIS是分开选举的</w:t>
      </w:r>
    </w:p>
    <w:p>
      <w:pPr>
        <w:rPr>
          <w:rFonts w:hint="default"/>
          <w:lang w:val="en-US" w:eastAsia="zh-CN"/>
        </w:rPr>
      </w:pPr>
    </w:p>
    <w:p>
      <w:pPr>
        <w:rPr>
          <w:rFonts w:hint="eastAsia"/>
          <w:lang w:val="en-US" w:eastAsia="zh-CN"/>
        </w:rPr>
      </w:pPr>
      <w:r>
        <w:rPr>
          <w:rFonts w:hint="eastAsia"/>
          <w:lang w:val="en-US" w:eastAsia="zh-CN"/>
        </w:rPr>
        <w:t>在P2P网络中不需要选举DIS</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★BGP</w:t>
      </w:r>
    </w:p>
    <w:p>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pPr>
        <w:rPr>
          <w:rFonts w:hint="default"/>
          <w:lang w:val="en-US" w:eastAsia="zh-CN"/>
        </w:rPr>
      </w:pPr>
    </w:p>
    <w:p>
      <w:pPr>
        <w:rPr>
          <w:rFonts w:hint="default"/>
          <w:lang w:val="en-US" w:eastAsia="zh-CN"/>
        </w:rPr>
      </w:pPr>
      <w:r>
        <w:rPr>
          <w:rFonts w:hint="eastAsia"/>
          <w:lang w:val="en-US" w:eastAsia="zh-CN"/>
        </w:rPr>
        <w:t>BGP-1    RFC 1105    1989年</w:t>
      </w:r>
    </w:p>
    <w:p>
      <w:pPr>
        <w:rPr>
          <w:rFonts w:hint="eastAsia"/>
          <w:lang w:val="en-US" w:eastAsia="zh-CN"/>
        </w:rPr>
      </w:pPr>
      <w:r>
        <w:rPr>
          <w:rFonts w:hint="eastAsia"/>
          <w:lang w:val="en-US" w:eastAsia="zh-CN"/>
        </w:rPr>
        <w:t>BGP-2    RFC 1163</w:t>
      </w:r>
    </w:p>
    <w:p>
      <w:pPr>
        <w:rPr>
          <w:rFonts w:hint="default"/>
          <w:lang w:val="en-US" w:eastAsia="zh-CN"/>
        </w:rPr>
      </w:pPr>
      <w:r>
        <w:rPr>
          <w:rFonts w:hint="eastAsia"/>
          <w:lang w:val="en-US" w:eastAsia="zh-CN"/>
        </w:rPr>
        <w:t>BGP-3    RFC 1267</w:t>
      </w:r>
    </w:p>
    <w:p>
      <w:pPr>
        <w:rPr>
          <w:rFonts w:hint="default"/>
          <w:lang w:val="en-US" w:eastAsia="zh-CN"/>
        </w:rPr>
      </w:pPr>
      <w:r>
        <w:rPr>
          <w:rFonts w:hint="eastAsia"/>
          <w:lang w:val="en-US" w:eastAsia="zh-CN"/>
        </w:rPr>
        <w:t>BGP-4    RFC 1771  1994年开始使用，RFC 4271，2006年1月发布之后一直用这个（ipv4）</w:t>
      </w:r>
    </w:p>
    <w:p>
      <w:pPr>
        <w:rPr>
          <w:rFonts w:hint="eastAsia"/>
          <w:lang w:val="en-US" w:eastAsia="zh-CN"/>
        </w:rPr>
      </w:pPr>
    </w:p>
    <w:p>
      <w:pPr>
        <w:rPr>
          <w:rFonts w:hint="eastAsia"/>
          <w:lang w:val="en-US" w:eastAsia="zh-CN"/>
        </w:rPr>
      </w:pPr>
      <w:r>
        <w:rPr>
          <w:rFonts w:hint="eastAsia"/>
          <w:color w:val="0000FF"/>
          <w:lang w:val="en-US" w:eastAsia="zh-CN"/>
        </w:rPr>
        <w:t>BGP-4</w:t>
      </w:r>
      <w:r>
        <w:rPr>
          <w:rFonts w:hint="eastAsia"/>
          <w:lang w:val="en-US" w:eastAsia="zh-CN"/>
        </w:rPr>
        <w:t>是在早期的RFC 1771第4版的基础上编纂，通过20多个草案修改，最终在2006年1月通过，形成RFC 4271</w:t>
      </w:r>
    </w:p>
    <w:p>
      <w:pPr>
        <w:rPr>
          <w:rFonts w:hint="eastAsia"/>
          <w:lang w:val="en-US" w:eastAsia="zh-CN"/>
        </w:rPr>
      </w:pP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w:t>
      </w:r>
      <w:r>
        <w:rPr>
          <w:rFonts w:hint="eastAsia"/>
          <w:color w:val="0000FF"/>
          <w:lang w:val="en-US" w:eastAsia="zh-CN"/>
        </w:rPr>
        <w:t>MP-BGP</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MulticastBGP（</w:t>
      </w:r>
      <w:r>
        <w:rPr>
          <w:rFonts w:hint="eastAsia"/>
          <w:color w:val="0000FF"/>
          <w:lang w:val="en-US" w:eastAsia="zh-CN"/>
        </w:rPr>
        <w:t>MBGP</w:t>
      </w:r>
      <w:r>
        <w:rPr>
          <w:rFonts w:hint="eastAsia"/>
          <w:lang w:val="en-US" w:eastAsia="zh-CN"/>
        </w:rPr>
        <w:t>）是支持组播能力的BGP，由RFC 4760定义，支持ipv4/ipv6的单播及组播，MBGP是对原有BGP协议的扩展</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★BGP报文</w:t>
      </w:r>
    </w:p>
    <w:p>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pPr>
        <w:rPr>
          <w:rFonts w:hint="default" w:ascii="Calibri" w:hAnsi="Calibri" w:cs="Calibri"/>
          <w:lang w:val="en-US" w:eastAsia="zh-CN"/>
        </w:rPr>
      </w:pPr>
    </w:p>
    <w:p>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8"/>
                    <a:stretch>
                      <a:fillRect/>
                    </a:stretch>
                  </pic:blipFill>
                  <pic:spPr>
                    <a:xfrm>
                      <a:off x="0" y="0"/>
                      <a:ext cx="4140200" cy="2525395"/>
                    </a:xfrm>
                    <a:prstGeom prst="rect">
                      <a:avLst/>
                    </a:prstGeom>
                    <a:noFill/>
                    <a:ln>
                      <a:noFill/>
                    </a:ln>
                  </pic:spPr>
                </pic:pic>
              </a:graphicData>
            </a:graphic>
          </wp:inline>
        </w:drawing>
      </w:r>
    </w:p>
    <w:p>
      <w:pPr>
        <w:rPr>
          <w:rFonts w:hint="eastAsia"/>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★MPLS</w:t>
      </w:r>
    </w:p>
    <w:p>
      <w:pPr>
        <w:rPr>
          <w:rFonts w:hint="default"/>
          <w:lang w:val="en-US" w:eastAsia="zh-CN"/>
        </w:rPr>
      </w:pPr>
      <w:r>
        <w:rPr>
          <w:rFonts w:hint="eastAsia"/>
          <w:lang w:val="en-US" w:eastAsia="zh-CN"/>
        </w:rPr>
        <w:t>Multi-Protocol Label Switch多协议标签交换技术，在原有ip数据报文前插入一个4字节的mpls标签，mpls流量经过的路由器不根据ip报头地址去找路由转发表，而是直接根据mpls标签（mpls label value）去转发，和旧的传统路由查表转发方式相比，mpls提升了转发速度</w:t>
      </w:r>
    </w:p>
    <w:p>
      <w:pPr>
        <w:rPr>
          <w:rFonts w:hint="default"/>
          <w:lang w:val="en-US" w:eastAsia="zh-CN"/>
        </w:rPr>
      </w:pPr>
    </w:p>
    <w:tbl>
      <w:tblPr>
        <w:tblStyle w:val="10"/>
        <w:tblW w:w="92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1717"/>
        <w:gridCol w:w="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17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171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9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1717" w:type="dxa"/>
            <w:tcBorders>
              <w:top w:val="nil"/>
              <w:left w:val="single" w:color="000000" w:sz="4" w:space="0"/>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927"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default"/>
          <w:lang w:val="en-US" w:eastAsia="zh-CN"/>
        </w:rPr>
      </w:pPr>
    </w:p>
    <w:p>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09"/>
                    <a:stretch>
                      <a:fillRect/>
                    </a:stretch>
                  </pic:blipFill>
                  <pic:spPr>
                    <a:xfrm>
                      <a:off x="0" y="0"/>
                      <a:ext cx="4679315" cy="1428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①label value：20bit，标签值，标签id，值为0-1048575（标签值0到15为特殊用途）</w:t>
      </w:r>
    </w:p>
    <w:p>
      <w:pPr>
        <w:rPr>
          <w:rFonts w:hint="default"/>
          <w:lang w:val="en-US" w:eastAsia="zh-CN"/>
        </w:rPr>
      </w:pPr>
      <w:r>
        <w:rPr>
          <w:rFonts w:hint="default"/>
          <w:lang w:val="en-US" w:eastAsia="zh-CN"/>
        </w:rPr>
        <w:t xml:space="preserve">  标签：  用途：</w:t>
      </w:r>
    </w:p>
    <w:p>
      <w:pPr>
        <w:rPr>
          <w:rFonts w:hint="default"/>
          <w:lang w:val="en-US" w:eastAsia="zh-CN"/>
        </w:rPr>
      </w:pPr>
      <w:r>
        <w:rPr>
          <w:rFonts w:hint="default"/>
          <w:lang w:val="en-US" w:eastAsia="zh-CN"/>
        </w:rPr>
        <w:t xml:space="preserve">  0      ipv4显式空标签</w:t>
      </w:r>
    </w:p>
    <w:p>
      <w:pPr>
        <w:rPr>
          <w:rFonts w:hint="default"/>
          <w:lang w:val="en-US" w:eastAsia="zh-CN"/>
        </w:rPr>
      </w:pPr>
      <w:r>
        <w:rPr>
          <w:rFonts w:hint="default"/>
          <w:lang w:val="en-US" w:eastAsia="zh-CN"/>
        </w:rPr>
        <w:t xml:space="preserve">  1      路由器报警标签</w:t>
      </w:r>
    </w:p>
    <w:p>
      <w:pPr>
        <w:rPr>
          <w:rFonts w:hint="default"/>
          <w:lang w:val="en-US" w:eastAsia="zh-CN"/>
        </w:rPr>
      </w:pPr>
      <w:r>
        <w:rPr>
          <w:rFonts w:hint="default"/>
          <w:lang w:val="en-US" w:eastAsia="zh-CN"/>
        </w:rPr>
        <w:t xml:space="preserve">  2      ipv6显式空标签</w:t>
      </w:r>
    </w:p>
    <w:p>
      <w:pPr>
        <w:rPr>
          <w:rFonts w:hint="default"/>
          <w:lang w:val="en-US" w:eastAsia="zh-CN"/>
        </w:rPr>
      </w:pPr>
      <w:r>
        <w:rPr>
          <w:rFonts w:hint="default"/>
          <w:lang w:val="en-US" w:eastAsia="zh-CN"/>
        </w:rPr>
        <w:t xml:space="preserve">  3      隐式空标签</w:t>
      </w:r>
    </w:p>
    <w:p>
      <w:pPr>
        <w:rPr>
          <w:rFonts w:hint="default"/>
          <w:lang w:val="en-US" w:eastAsia="zh-CN"/>
        </w:rPr>
      </w:pPr>
      <w:r>
        <w:rPr>
          <w:rFonts w:hint="default"/>
          <w:lang w:val="en-US" w:eastAsia="zh-CN"/>
        </w:rPr>
        <w:t xml:space="preserve">  14     OAM路由器报警标签</w:t>
      </w:r>
    </w:p>
    <w:p>
      <w:pPr>
        <w:rPr>
          <w:rFonts w:hint="default"/>
          <w:lang w:val="en-US" w:eastAsia="zh-CN"/>
        </w:rPr>
      </w:pPr>
    </w:p>
    <w:p>
      <w:pPr>
        <w:rPr>
          <w:rFonts w:hint="eastAsia"/>
          <w:lang w:val="en-US" w:eastAsia="zh-CN"/>
        </w:rPr>
      </w:pPr>
      <w:r>
        <w:rPr>
          <w:rFonts w:hint="eastAsia"/>
          <w:lang w:val="en-US" w:eastAsia="zh-CN"/>
        </w:rPr>
        <w:t>②EXP：3bit，原来是实验字段，设计之初未确定该字段用途，现在用作QoS</w:t>
      </w:r>
    </w:p>
    <w:p>
      <w:pPr>
        <w:rPr>
          <w:rFonts w:hint="eastAsia"/>
          <w:lang w:val="en-US" w:eastAsia="zh-CN"/>
        </w:rPr>
      </w:pPr>
      <w:r>
        <w:rPr>
          <w:rFonts w:hint="eastAsia"/>
          <w:lang w:val="en-US" w:eastAsia="zh-CN"/>
        </w:rPr>
        <w:t>③S：1bit，栈底位Bottom of Stack，值为1时表示此mpls标签为最后一个mpls标签</w:t>
      </w:r>
    </w:p>
    <w:p>
      <w:pPr>
        <w:rPr>
          <w:rFonts w:hint="eastAsia"/>
          <w:lang w:val="en-US" w:eastAsia="zh-CN"/>
        </w:rPr>
      </w:pPr>
      <w:r>
        <w:rPr>
          <w:rFonts w:hint="eastAsia"/>
          <w:lang w:val="en-US" w:eastAsia="zh-CN"/>
        </w:rPr>
        <w:t>④TTL：生存时间，同网络报文的ttl，ttl减为0则丢弃</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★相关术语</w:t>
      </w:r>
    </w:p>
    <w:p>
      <w:pPr>
        <w:rPr>
          <w:rFonts w:hint="eastAsia"/>
          <w:lang w:val="en-US" w:eastAsia="zh-CN"/>
        </w:rPr>
      </w:pPr>
      <w:r>
        <w:rPr>
          <w:rFonts w:hint="eastAsia"/>
          <w:lang w:val="en-US" w:eastAsia="zh-CN"/>
        </w:rPr>
        <w:t>LSR（Label Switch Router）标签交换路由器</w:t>
      </w:r>
    </w:p>
    <w:p>
      <w:pPr>
        <w:rPr>
          <w:rFonts w:hint="eastAsia"/>
          <w:lang w:val="en-US" w:eastAsia="zh-CN"/>
        </w:rPr>
      </w:pPr>
      <w:r>
        <w:rPr>
          <w:rFonts w:hint="eastAsia"/>
          <w:lang w:val="en-US" w:eastAsia="zh-CN"/>
        </w:rPr>
        <w:t>LER（Label Edge Router）标签边界路由器</w:t>
      </w:r>
    </w:p>
    <w:p>
      <w:pPr>
        <w:rPr>
          <w:rFonts w:hint="eastAsia"/>
          <w:lang w:val="en-US" w:eastAsia="zh-CN"/>
        </w:rPr>
      </w:pPr>
    </w:p>
    <w:p>
      <w:pPr>
        <w:rPr>
          <w:rFonts w:hint="eastAsia"/>
          <w:lang w:val="en-US" w:eastAsia="zh-CN"/>
        </w:rPr>
      </w:pPr>
      <w:r>
        <w:rPr>
          <w:rFonts w:hint="eastAsia"/>
          <w:lang w:val="en-US" w:eastAsia="zh-CN"/>
        </w:rPr>
        <w:t>FEC（转发等价类）</w:t>
      </w:r>
    </w:p>
    <w:p>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pPr>
        <w:rPr>
          <w:rFonts w:hint="eastAsia"/>
          <w:lang w:val="en-US" w:eastAsia="zh-CN"/>
        </w:rPr>
      </w:pPr>
      <w:r>
        <w:rPr>
          <w:rFonts w:hint="eastAsia"/>
          <w:lang w:val="en-US" w:eastAsia="zh-CN"/>
        </w:rPr>
        <w:t>不过：一条LSP的流量是单向的，要想双方可达，需要建立一来一回共2条LSP</w:t>
      </w:r>
    </w:p>
    <w:p>
      <w:pPr>
        <w:rPr>
          <w:rFonts w:hint="eastAsia"/>
          <w:lang w:val="en-US" w:eastAsia="zh-CN"/>
        </w:rPr>
      </w:pPr>
    </w:p>
    <w:p>
      <w:pPr>
        <w:rPr>
          <w:rFonts w:hint="eastAsia"/>
          <w:lang w:val="en-US" w:eastAsia="zh-CN"/>
        </w:rPr>
      </w:pPr>
      <w:r>
        <w:rPr>
          <w:rFonts w:hint="eastAsia"/>
          <w:lang w:val="en-US" w:eastAsia="zh-CN"/>
        </w:rPr>
        <w:t>LDP（标签分发协议）用于动态建立LSP，在RFC3036中被定义</w:t>
      </w:r>
    </w:p>
    <w:p>
      <w:pPr>
        <w:rPr>
          <w:rFonts w:hint="default"/>
          <w:lang w:val="en-US" w:eastAsia="zh-CN"/>
        </w:rPr>
      </w:pPr>
    </w:p>
    <w:p>
      <w:pPr>
        <w:rPr>
          <w:rFonts w:hint="default"/>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VPN解决的问题：</w:t>
      </w:r>
    </w:p>
    <w:p>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VPN隧道分类：</w:t>
      </w:r>
    </w:p>
    <w:p>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pPr>
        <w:rPr>
          <w:rFonts w:hint="eastAsia" w:ascii="Calibri" w:hAnsi="Calibri" w:cs="Calibri"/>
          <w:lang w:val="en-US" w:eastAsia="zh-CN"/>
        </w:rPr>
      </w:pPr>
      <w:r>
        <w:rPr>
          <w:rFonts w:hint="eastAsia" w:ascii="Calibri" w:hAnsi="Calibri" w:cs="Calibri"/>
          <w:b/>
          <w:bCs/>
          <w:lang w:val="en-US" w:eastAsia="zh-CN"/>
        </w:rPr>
        <w:t>①vpn-instance（vpn实例，VRF）</w:t>
      </w:r>
    </w:p>
    <w:p>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pPr>
        <w:rPr>
          <w:rFonts w:hint="eastAsia" w:ascii="Calibri" w:hAnsi="Calibri" w:cs="Calibri"/>
          <w:lang w:val="en-US" w:eastAsia="zh-CN"/>
        </w:rPr>
      </w:pPr>
      <w:r>
        <w:rPr>
          <w:rFonts w:hint="eastAsia" w:ascii="Calibri" w:hAnsi="Calibri" w:cs="Calibri"/>
          <w:lang w:val="en-US" w:eastAsia="zh-CN"/>
        </w:rPr>
        <w:t>（Virtual Routing and Forwarding table）虚拟路由转发表</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②RD（Route Distinguisher）</w:t>
      </w:r>
    </w:p>
    <w:p>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③RT（Route Target）</w:t>
      </w:r>
    </w:p>
    <w:p>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pPr>
        <w:rPr>
          <w:rFonts w:hint="default" w:ascii="Calibri" w:hAnsi="Calibri" w:cs="Calibri"/>
          <w:lang w:val="en-US" w:eastAsia="zh-CN"/>
        </w:rPr>
      </w:pPr>
      <w:r>
        <w:rPr>
          <w:rFonts w:hint="eastAsia" w:ascii="Calibri" w:hAnsi="Calibri" w:cs="Calibri"/>
          <w:lang w:val="en-US" w:eastAsia="zh-CN"/>
        </w:rPr>
        <w:t>RT是BGP扩展团体属性，有2种类型</w:t>
      </w:r>
    </w:p>
    <w:p>
      <w:pPr>
        <w:rPr>
          <w:rFonts w:hint="default" w:ascii="Calibri" w:hAnsi="Calibri" w:cs="Calibri"/>
          <w:lang w:val="en-US" w:eastAsia="zh-CN"/>
        </w:rPr>
      </w:pPr>
      <w:r>
        <w:rPr>
          <w:rFonts w:hint="eastAsia" w:ascii="Calibri" w:hAnsi="Calibri" w:cs="Calibri"/>
          <w:lang w:val="en-US" w:eastAsia="zh-CN"/>
        </w:rPr>
        <w:t>类型值0x0002：    2字节AS：4字节id</w:t>
      </w:r>
    </w:p>
    <w:p>
      <w:pPr>
        <w:rPr>
          <w:rFonts w:hint="eastAsia" w:ascii="Calibri" w:hAnsi="Calibri" w:cs="Calibri"/>
          <w:lang w:val="en-US" w:eastAsia="zh-CN"/>
        </w:rPr>
      </w:pPr>
      <w:r>
        <w:rPr>
          <w:rFonts w:hint="eastAsia" w:ascii="Calibri" w:hAnsi="Calibri" w:cs="Calibri"/>
          <w:lang w:val="en-US" w:eastAsia="zh-CN"/>
        </w:rPr>
        <w:t>类型值0x0102：    4字节ip：2字节id</w:t>
      </w:r>
    </w:p>
    <w:p>
      <w:pPr>
        <w:rPr>
          <w:rFonts w:hint="default" w:ascii="Calibri" w:hAnsi="Calibri" w:cs="Calibri"/>
          <w:lang w:val="en-US" w:eastAsia="zh-CN"/>
        </w:rPr>
      </w:pPr>
    </w:p>
    <w:p>
      <w:pPr>
        <w:rPr>
          <w:rFonts w:hint="default"/>
          <w:lang w:val="en-US" w:eastAsia="zh-CN"/>
        </w:rPr>
      </w:pPr>
      <w:r>
        <w:rPr>
          <w:rFonts w:hint="eastAsia" w:ascii="Calibri" w:hAnsi="Calibri" w:cs="Calibri"/>
          <w:lang w:val="en-US" w:eastAsia="zh-CN"/>
        </w:rPr>
        <w:t>一条vpn路由可带多个RT值，可灵活地控制不同站点间路由的引入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★vlan-vxlan-mpls概念对照</w:t>
      </w:r>
    </w:p>
    <w:p>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eastAsia"/>
                <w:sz w:val="21"/>
                <w:szCs w:val="21"/>
                <w:vertAlign w:val="baseline"/>
                <w:lang w:val="en-US" w:eastAsia="zh-CN"/>
              </w:rPr>
            </w:pP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信息交换协议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gvrp,vtp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evpn-bgp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ldp-bgp</w:t>
            </w:r>
          </w:p>
        </w:tc>
      </w:tr>
    </w:tbl>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★SR/SRv6</w:t>
      </w:r>
    </w:p>
    <w:p>
      <w:pPr>
        <w:rPr>
          <w:rFonts w:hint="default"/>
          <w:lang w:val="en-US" w:eastAsia="zh-CN"/>
        </w:rPr>
      </w:pPr>
    </w:p>
    <w:p>
      <w:pPr>
        <w:rPr>
          <w:rFonts w:hint="default"/>
          <w:lang w:val="en-US" w:eastAsia="zh-CN"/>
        </w:rPr>
      </w:pPr>
      <w:r>
        <w:rPr>
          <w:rFonts w:hint="default"/>
          <w:lang w:val="en-US" w:eastAsia="zh-CN"/>
        </w:rPr>
        <w:t>Segment Routing（SR）是基于源路由理念而设计的在网络上转发数据包的一种协议。Segment Routing将网络路径分成一个个段，并且为这些段和网络节点分配Segment ID（SID）。通过对SID进行有序排列（Segment List）， 就可以得到一条转发路径。</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Segment Routing背景</w:t>
      </w:r>
    </w:p>
    <w:p>
      <w:pPr>
        <w:rPr>
          <w:rFonts w:hint="default"/>
          <w:lang w:val="en-US" w:eastAsia="zh-CN"/>
        </w:rPr>
      </w:pPr>
      <w:r>
        <w:rPr>
          <w:rFonts w:hint="default"/>
          <w:lang w:val="en-US" w:eastAsia="zh-CN"/>
        </w:rPr>
        <w:t>网络架构从“网络适配业务”向“业务驱动网络”演进。</w:t>
      </w:r>
    </w:p>
    <w:p>
      <w:pPr>
        <w:rPr>
          <w:rFonts w:hint="default"/>
          <w:lang w:val="en-US" w:eastAsia="zh-CN"/>
        </w:rPr>
      </w:pPr>
    </w:p>
    <w:p>
      <w:pPr>
        <w:rPr>
          <w:rFonts w:hint="default"/>
          <w:lang w:val="en-US" w:eastAsia="zh-CN"/>
        </w:rPr>
      </w:pPr>
      <w:r>
        <w:rPr>
          <w:rFonts w:hint="default"/>
          <w:lang w:val="en-US" w:eastAsia="zh-CN"/>
        </w:rPr>
        <w:t>网络适配业务：不断被动的调整网络架构和配置，无法匹配业务的快速发 展，而且会使网络部署越来越复杂，变的难以维护。</w:t>
      </w:r>
    </w:p>
    <w:p>
      <w:pPr>
        <w:rPr>
          <w:rFonts w:hint="default"/>
          <w:lang w:val="en-US" w:eastAsia="zh-CN"/>
        </w:rPr>
      </w:pPr>
    </w:p>
    <w:p>
      <w:pPr>
        <w:rPr>
          <w:rFonts w:hint="default"/>
          <w:lang w:val="en-US" w:eastAsia="zh-CN"/>
        </w:rPr>
      </w:pPr>
      <w:r>
        <w:rPr>
          <w:rFonts w:hint="default"/>
          <w:lang w:val="en-US" w:eastAsia="zh-CN"/>
        </w:rPr>
        <w:t>业务驱动网络：如下图所示，由应用提出需求，根据业务需求计算显式路 径，网络实时动态调整，快速满足业务变化需求。</w:t>
      </w:r>
    </w:p>
    <w:p>
      <w:pPr>
        <w:rPr>
          <w:rFonts w:hint="default"/>
          <w:lang w:val="en-US" w:eastAsia="zh-CN"/>
        </w:rPr>
      </w:pPr>
      <w:r>
        <w:rPr>
          <w:rFonts w:ascii="宋体" w:hAnsi="宋体" w:eastAsia="宋体" w:cs="宋体"/>
          <w:sz w:val="24"/>
          <w:szCs w:val="24"/>
        </w:rPr>
        <w:drawing>
          <wp:inline distT="0" distB="0" distL="114300" distR="114300">
            <wp:extent cx="4387850" cy="4269740"/>
            <wp:effectExtent l="0" t="0" r="1270" b="12700"/>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110"/>
                    <a:stretch>
                      <a:fillRect/>
                    </a:stretch>
                  </pic:blipFill>
                  <pic:spPr>
                    <a:xfrm>
                      <a:off x="0" y="0"/>
                      <a:ext cx="4387850" cy="426974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https://www.zhihu.com/tardis/bd/art/347003432</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★组播</w:t>
      </w:r>
    </w:p>
    <w:p>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pPr>
        <w:rPr>
          <w:rFonts w:hint="default"/>
          <w:lang w:val="en-US" w:eastAsia="zh-CN"/>
        </w:rPr>
      </w:pPr>
    </w:p>
    <w:p>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pPr>
        <w:rPr>
          <w:rFonts w:hint="eastAsia"/>
          <w:b/>
          <w:bCs/>
          <w:lang w:val="en-US" w:eastAsia="zh-CN"/>
        </w:rPr>
      </w:pPr>
    </w:p>
    <w:p>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组播源主机不需要运行任何组播协议，可以直接发送数据给组播ip</w:t>
      </w:r>
    </w:p>
    <w:p>
      <w:pPr>
        <w:rPr>
          <w:rFonts w:hint="eastAsia"/>
          <w:lang w:val="en-US" w:eastAsia="zh-CN"/>
        </w:rPr>
      </w:pPr>
    </w:p>
    <w:p>
      <w:pPr>
        <w:rPr>
          <w:rFonts w:hint="eastAsia"/>
          <w:lang w:val="en-US" w:eastAsia="zh-CN"/>
        </w:rPr>
      </w:pPr>
      <w:r>
        <w:rPr>
          <w:rFonts w:hint="eastAsia"/>
          <w:lang w:val="en-US" w:eastAsia="zh-CN"/>
        </w:rPr>
        <w:t>在中间路由器之间使用PIM之类的组播协议，在最后一跳，接收者和组播路由器之间使用IGMP协议。</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default"/>
          <w:lang w:val="en-US" w:eastAsia="zh-CN"/>
        </w:rPr>
      </w:pPr>
      <w:r>
        <w:rPr>
          <w:rFonts w:hint="eastAsia"/>
          <w:lang w:val="en-US" w:eastAsia="zh-CN"/>
        </w:rPr>
        <w:t>ASM（Any Source Multicast）任意信源组播，接收者接收任意源发出的组播数据</w:t>
      </w:r>
    </w:p>
    <w:p>
      <w:pPr>
        <w:rPr>
          <w:rFonts w:hint="default"/>
          <w:lang w:val="en-US" w:eastAsia="zh-CN"/>
        </w:rPr>
      </w:pPr>
      <w:r>
        <w:rPr>
          <w:rFonts w:hint="eastAsia"/>
          <w:lang w:val="en-US" w:eastAsia="zh-CN"/>
        </w:rPr>
        <w:t>SFM（Source Filtered Multicast）信源过滤组播，接收者过滤某些源发出的组播数据</w:t>
      </w:r>
    </w:p>
    <w:p>
      <w:pPr>
        <w:rPr>
          <w:rFonts w:hint="default"/>
          <w:lang w:val="en-US" w:eastAsia="zh-CN"/>
        </w:rPr>
      </w:pPr>
      <w:r>
        <w:rPr>
          <w:rFonts w:hint="eastAsia"/>
          <w:lang w:val="en-US" w:eastAsia="zh-CN"/>
        </w:rPr>
        <w:t>SSM（Source Specific multicast）指定信源组播，特定源组播，接收者只接收特定源发出的</w:t>
      </w:r>
    </w:p>
    <w:p>
      <w:pPr>
        <w:rPr>
          <w:rFonts w:hint="eastAsia"/>
          <w:lang w:val="en-US" w:eastAsia="zh-CN"/>
        </w:rPr>
      </w:pPr>
    </w:p>
    <w:p>
      <w:pPr>
        <w:rPr>
          <w:rFonts w:hint="eastAsia"/>
          <w:lang w:val="en-US" w:eastAsia="zh-CN"/>
        </w:rPr>
      </w:pPr>
    </w:p>
    <w:p>
      <w:pPr>
        <w:rPr>
          <w:rFonts w:hint="eastAsia"/>
          <w:lang w:val="en-US" w:eastAsia="zh-CN"/>
        </w:rPr>
      </w:pPr>
    </w:p>
    <w:p>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pPr>
              <w:rPr>
                <w:rFonts w:hint="eastAsia" w:ascii="Calibri" w:hAnsi="Calibri" w:cs="Calibri"/>
                <w:vertAlign w:val="baseline"/>
                <w:lang w:val="en-US" w:eastAsia="zh-CN"/>
              </w:rPr>
            </w:pPr>
          </w:p>
        </w:tc>
      </w:tr>
    </w:tbl>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查看ip路由表命令：  disp  ip  routing-table</w:t>
      </w:r>
    </w:p>
    <w:p>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★组播转发表</w:t>
      </w:r>
    </w:p>
    <w:p>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★组播上下游接口</w:t>
      </w:r>
    </w:p>
    <w:p>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pPr>
        <w:rPr>
          <w:rFonts w:hint="eastAsia" w:ascii="Calibri" w:hAnsi="Calibri" w:cs="Calibri"/>
          <w:lang w:val="en-US" w:eastAsia="zh-CN"/>
        </w:rPr>
      </w:pPr>
      <w:r>
        <w:rPr>
          <w:rFonts w:hint="eastAsia" w:ascii="Calibri" w:hAnsi="Calibri" w:cs="Calibri"/>
          <w:lang w:val="en-US" w:eastAsia="zh-CN"/>
        </w:rPr>
        <w:t>下游接口，组播数据流出的接口</w:t>
      </w:r>
    </w:p>
    <w:p>
      <w:pPr>
        <w:rPr>
          <w:rFonts w:hint="eastAsia" w:ascii="Calibri" w:hAnsi="Calibri" w:cs="Calibri"/>
          <w:lang w:val="en-US" w:eastAsia="zh-CN"/>
        </w:rPr>
      </w:pPr>
    </w:p>
    <w:p>
      <w:pPr>
        <w:rPr>
          <w:rFonts w:hint="default"/>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pPr>
        <w:rPr>
          <w:rFonts w:hint="default" w:ascii="Calibri" w:hAnsi="Calibri" w:cs="Calibri"/>
          <w:lang w:val="en-US" w:eastAsia="zh-CN"/>
        </w:rPr>
      </w:pPr>
    </w:p>
    <w:p>
      <w:pPr>
        <w:rPr>
          <w:rFonts w:hint="default"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★IGMP互联网组管理协议</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lang w:val="en-US" w:eastAsia="zh-CN"/>
        </w:rPr>
      </w:pPr>
      <w:r>
        <w:rPr>
          <w:rFonts w:hint="eastAsia"/>
          <w:lang w:val="en-US" w:eastAsia="zh-CN"/>
        </w:rPr>
        <w:t>IGMP v1    RFC 1112</w:t>
      </w:r>
    </w:p>
    <w:p>
      <w:pPr>
        <w:rPr>
          <w:rFonts w:hint="eastAsia"/>
          <w:lang w:val="en-US" w:eastAsia="zh-CN"/>
        </w:rPr>
      </w:pPr>
      <w:r>
        <w:rPr>
          <w:rFonts w:hint="eastAsia"/>
          <w:lang w:val="en-US" w:eastAsia="zh-CN"/>
        </w:rPr>
        <w:t>IGMP v2    RFC 2236</w:t>
      </w:r>
    </w:p>
    <w:p>
      <w:pPr>
        <w:rPr>
          <w:rFonts w:hint="default"/>
          <w:lang w:val="en-US" w:eastAsia="zh-CN"/>
        </w:rPr>
      </w:pPr>
      <w:r>
        <w:rPr>
          <w:rFonts w:hint="eastAsia"/>
          <w:lang w:val="en-US" w:eastAsia="zh-CN"/>
        </w:rPr>
        <w:t>IGMP v3    RFC 3376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★PIM独立组播协议</w:t>
      </w:r>
    </w:p>
    <w:p>
      <w:pPr>
        <w:rPr>
          <w:rFonts w:hint="eastAsia"/>
          <w:lang w:val="en-US" w:eastAsia="zh-CN"/>
        </w:rPr>
      </w:pPr>
      <w:r>
        <w:rPr>
          <w:rFonts w:hint="eastAsia"/>
          <w:lang w:val="en-US" w:eastAsia="zh-CN"/>
        </w:rPr>
        <w:t>PIM（Protocol Independent Multicast）独立组播协议，协议无关组播</w:t>
      </w:r>
    </w:p>
    <w:p>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pPr>
        <w:rPr>
          <w:rFonts w:hint="eastAsia"/>
          <w:lang w:val="en-US" w:eastAsia="zh-CN"/>
        </w:rPr>
      </w:pPr>
    </w:p>
    <w:p>
      <w:pPr>
        <w:rPr>
          <w:rFonts w:hint="eastAsia"/>
          <w:lang w:val="en-US" w:eastAsia="zh-CN"/>
        </w:rPr>
      </w:pPr>
      <w:r>
        <w:rPr>
          <w:rFonts w:hint="eastAsia"/>
          <w:lang w:val="en-US" w:eastAsia="zh-CN"/>
        </w:rPr>
        <w:t>PIM路由器组播地址：224.0.0.13</w:t>
      </w:r>
    </w:p>
    <w:p>
      <w:pPr>
        <w:rPr>
          <w:rFonts w:hint="eastAsia"/>
          <w:lang w:val="en-US" w:eastAsia="zh-CN"/>
        </w:rPr>
      </w:pPr>
    </w:p>
    <w:p>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pPr>
        <w:rPr>
          <w:rFonts w:hint="eastAsia"/>
          <w:lang w:val="en-US" w:eastAsia="zh-CN"/>
        </w:rPr>
      </w:pPr>
      <w:r>
        <w:rPr>
          <w:rFonts w:hint="eastAsia"/>
          <w:lang w:val="en-US" w:eastAsia="zh-CN"/>
        </w:rPr>
        <w:t>版本，4bit，目前为第2版</w:t>
      </w:r>
    </w:p>
    <w:p>
      <w:pPr>
        <w:rPr>
          <w:rFonts w:hint="eastAsia"/>
          <w:lang w:val="en-US" w:eastAsia="zh-CN"/>
        </w:rPr>
      </w:pPr>
      <w:r>
        <w:rPr>
          <w:rFonts w:hint="eastAsia"/>
          <w:lang w:val="en-US" w:eastAsia="zh-CN"/>
        </w:rPr>
        <w:t>类型，4bit，表示报文类型：</w:t>
      </w:r>
    </w:p>
    <w:p>
      <w:pPr>
        <w:rPr>
          <w:rFonts w:hint="eastAsia"/>
          <w:lang w:val="en-US" w:eastAsia="zh-CN"/>
        </w:rPr>
      </w:pPr>
      <w:r>
        <w:rPr>
          <w:rFonts w:hint="eastAsia"/>
          <w:lang w:val="en-US" w:eastAsia="zh-CN"/>
        </w:rPr>
        <w:t>0  Hello                     5  Assert</w:t>
      </w:r>
    </w:p>
    <w:p>
      <w:pPr>
        <w:rPr>
          <w:rFonts w:hint="eastAsia"/>
          <w:lang w:val="en-US" w:eastAsia="zh-CN"/>
        </w:rPr>
      </w:pPr>
      <w:r>
        <w:rPr>
          <w:rFonts w:hint="eastAsia"/>
          <w:lang w:val="en-US" w:eastAsia="zh-CN"/>
        </w:rPr>
        <w:t>1  注册（仅用于SM）        6  嫁接（仅用于DM）</w:t>
      </w:r>
    </w:p>
    <w:p>
      <w:pPr>
        <w:rPr>
          <w:rFonts w:hint="eastAsia"/>
          <w:lang w:val="en-US" w:eastAsia="zh-CN"/>
        </w:rPr>
      </w:pPr>
      <w:r>
        <w:rPr>
          <w:rFonts w:hint="eastAsia"/>
          <w:lang w:val="en-US" w:eastAsia="zh-CN"/>
        </w:rPr>
        <w:t>2  停止注册（仅用于SM）    7  嫁接回应（仅用DM）</w:t>
      </w:r>
    </w:p>
    <w:p>
      <w:pPr>
        <w:rPr>
          <w:rFonts w:hint="eastAsia"/>
          <w:lang w:val="en-US" w:eastAsia="zh-CN"/>
        </w:rPr>
      </w:pPr>
      <w:r>
        <w:rPr>
          <w:rFonts w:hint="eastAsia"/>
          <w:lang w:val="en-US" w:eastAsia="zh-CN"/>
        </w:rPr>
        <w:t>3  加入/剪枝                 8  候选RP公告（仅用SM）</w:t>
      </w:r>
    </w:p>
    <w:p>
      <w:pPr>
        <w:rPr>
          <w:rFonts w:hint="default"/>
          <w:lang w:val="en-US" w:eastAsia="zh-CN"/>
        </w:rPr>
      </w:pPr>
      <w:r>
        <w:rPr>
          <w:rFonts w:hint="eastAsia"/>
          <w:lang w:val="en-US" w:eastAsia="zh-CN"/>
        </w:rPr>
        <w:t>4  BootStrap（仅SM）</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★PIM-SM</w:t>
      </w:r>
    </w:p>
    <w:p>
      <w:pPr>
        <w:rPr>
          <w:rFonts w:hint="eastAsia"/>
          <w:lang w:val="en-US" w:eastAsia="zh-CN"/>
        </w:rPr>
      </w:pPr>
      <w:r>
        <w:rPr>
          <w:rFonts w:hint="eastAsia"/>
          <w:lang w:val="en-US" w:eastAsia="zh-CN"/>
        </w:rPr>
        <w:t>PIM-SM（Spare Mode）稀疏模式，主要用于组成员分布相对分散，范围较广，大规模的网络</w:t>
      </w:r>
    </w:p>
    <w:p>
      <w:pPr>
        <w:rPr>
          <w:rFonts w:hint="eastAsia"/>
          <w:lang w:val="en-US" w:eastAsia="zh-CN"/>
        </w:rPr>
      </w:pPr>
    </w:p>
    <w:p>
      <w:pPr>
        <w:rPr>
          <w:rFonts w:hint="eastAsia"/>
          <w:lang w:val="en-US" w:eastAsia="zh-CN"/>
        </w:rPr>
      </w:pPr>
      <w:r>
        <w:rPr>
          <w:rFonts w:hint="eastAsia"/>
          <w:lang w:val="en-US" w:eastAsia="zh-CN"/>
        </w:rPr>
        <w:t>PIM-SM实现组播转发核心任务是：</w:t>
      </w:r>
    </w:p>
    <w:p>
      <w:pPr>
        <w:rPr>
          <w:rFonts w:hint="eastAsia"/>
          <w:lang w:val="en-US" w:eastAsia="zh-CN"/>
        </w:rPr>
      </w:pPr>
      <w:r>
        <w:rPr>
          <w:rFonts w:hint="eastAsia"/>
          <w:lang w:val="en-US" w:eastAsia="zh-CN"/>
        </w:rPr>
        <w:t>*构造并维护一棵单向共享树</w:t>
      </w:r>
    </w:p>
    <w:p>
      <w:pPr>
        <w:rPr>
          <w:rFonts w:hint="eastAsia"/>
          <w:lang w:val="en-US" w:eastAsia="zh-CN"/>
        </w:rPr>
      </w:pPr>
      <w:r>
        <w:rPr>
          <w:rFonts w:hint="eastAsia"/>
          <w:lang w:val="en-US" w:eastAsia="zh-CN"/>
        </w:rPr>
        <w:t>*共享树选择PIM中某一路由器作为公用根节点，称为汇聚点RP</w:t>
      </w:r>
    </w:p>
    <w:p>
      <w:pPr>
        <w:rPr>
          <w:rFonts w:hint="eastAsia"/>
          <w:lang w:val="en-US" w:eastAsia="zh-CN"/>
        </w:rPr>
      </w:pPr>
      <w:r>
        <w:rPr>
          <w:rFonts w:hint="eastAsia"/>
          <w:lang w:val="en-US" w:eastAsia="zh-CN"/>
        </w:rPr>
        <w:t>*接收者发现和选举DR，由DR创建（* , G）项并以join消息发送到RP</w:t>
      </w:r>
    </w:p>
    <w:p>
      <w:pPr>
        <w:rPr>
          <w:rFonts w:hint="eastAsia"/>
          <w:lang w:val="en-US" w:eastAsia="zh-CN"/>
        </w:rPr>
      </w:pPr>
      <w:r>
        <w:rPr>
          <w:rFonts w:hint="eastAsia"/>
          <w:lang w:val="en-US" w:eastAsia="zh-CN"/>
        </w:rPr>
        <w:t>*组播数据通过RP沿共享树向接收者转发</w:t>
      </w:r>
    </w:p>
    <w:p>
      <w:pPr>
        <w:rPr>
          <w:rFonts w:hint="eastAsia"/>
          <w:lang w:val="en-US" w:eastAsia="zh-CN"/>
        </w:rPr>
      </w:pPr>
    </w:p>
    <w:p>
      <w:pPr>
        <w:rPr>
          <w:rFonts w:hint="eastAsia"/>
          <w:lang w:val="en-US" w:eastAsia="zh-CN"/>
        </w:rPr>
      </w:pPr>
      <w:r>
        <w:rPr>
          <w:rFonts w:hint="eastAsia"/>
          <w:lang w:val="en-US" w:eastAsia="zh-CN"/>
        </w:rPr>
        <w:t>PIM-SM同时包含2棵树：RPT共享树，SPT源路径树</w:t>
      </w:r>
    </w:p>
    <w:p>
      <w:pPr>
        <w:rPr>
          <w:rFonts w:hint="eastAsia"/>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RPF根据树的种类进行：</w:t>
      </w:r>
    </w:p>
    <w:p>
      <w:pPr>
        <w:rPr>
          <w:rFonts w:hint="eastAsia"/>
          <w:lang w:val="en-US" w:eastAsia="zh-CN"/>
        </w:rPr>
      </w:pPr>
      <w:r>
        <w:rPr>
          <w:rFonts w:hint="eastAsia"/>
          <w:lang w:val="en-US" w:eastAsia="zh-CN"/>
        </w:rPr>
        <w:t>共享树下使用RP地址作为检测地址</w:t>
      </w:r>
    </w:p>
    <w:p>
      <w:pPr>
        <w:rPr>
          <w:rFonts w:hint="eastAsia"/>
          <w:lang w:val="en-US" w:eastAsia="zh-CN"/>
        </w:rPr>
      </w:pPr>
      <w:r>
        <w:rPr>
          <w:rFonts w:hint="eastAsia"/>
          <w:lang w:val="en-US" w:eastAsia="zh-CN"/>
        </w:rPr>
        <w:t>源路径树下使用组播源地址作为检测地址</w:t>
      </w:r>
    </w:p>
    <w:p>
      <w:pPr>
        <w:rPr>
          <w:rFonts w:hint="eastAsia"/>
          <w:lang w:val="en-US" w:eastAsia="zh-CN"/>
        </w:rPr>
      </w:pPr>
    </w:p>
    <w:p>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pPr>
        <w:rPr>
          <w:rFonts w:hint="eastAsia"/>
          <w:lang w:val="en-US" w:eastAsia="zh-CN"/>
        </w:rPr>
      </w:pPr>
    </w:p>
    <w:p>
      <w:pPr>
        <w:rPr>
          <w:rFonts w:hint="eastAsia"/>
          <w:lang w:val="en-US" w:eastAsia="zh-CN"/>
        </w:rPr>
      </w:pPr>
      <w:r>
        <w:rPr>
          <w:rFonts w:hint="eastAsia"/>
          <w:lang w:val="en-US" w:eastAsia="zh-CN"/>
        </w:rPr>
        <w:t>PIM-SM协议机制：</w:t>
      </w:r>
    </w:p>
    <w:p>
      <w:pPr>
        <w:rPr>
          <w:rFonts w:hint="eastAsia"/>
          <w:lang w:val="en-US" w:eastAsia="zh-CN"/>
        </w:rPr>
      </w:pPr>
      <w:r>
        <w:rPr>
          <w:rFonts w:hint="eastAsia"/>
          <w:lang w:val="en-US" w:eastAsia="zh-CN"/>
        </w:rPr>
        <w:t>邻居发现：组播路由使用Hello消息来发现邻居</w:t>
      </w:r>
    </w:p>
    <w:p>
      <w:pPr>
        <w:rPr>
          <w:rFonts w:hint="eastAsia"/>
          <w:lang w:val="en-US" w:eastAsia="zh-CN"/>
        </w:rPr>
      </w:pPr>
      <w:r>
        <w:rPr>
          <w:rFonts w:hint="eastAsia"/>
          <w:lang w:val="en-US" w:eastAsia="zh-CN"/>
        </w:rPr>
        <w:t>DR选举：用Hello消息进行选举</w:t>
      </w:r>
    </w:p>
    <w:p>
      <w:pPr>
        <w:rPr>
          <w:rFonts w:hint="eastAsia"/>
          <w:lang w:val="en-US" w:eastAsia="zh-CN"/>
        </w:rPr>
      </w:pPr>
      <w:r>
        <w:rPr>
          <w:rFonts w:hint="eastAsia"/>
          <w:lang w:val="en-US" w:eastAsia="zh-CN"/>
        </w:rPr>
        <w:t>RP选举</w:t>
      </w:r>
    </w:p>
    <w:p>
      <w:pPr>
        <w:rPr>
          <w:rFonts w:hint="eastAsia"/>
          <w:lang w:val="en-US" w:eastAsia="zh-CN"/>
        </w:rPr>
      </w:pPr>
      <w:r>
        <w:rPr>
          <w:rFonts w:hint="eastAsia"/>
          <w:lang w:val="en-US" w:eastAsia="zh-CN"/>
        </w:rPr>
        <w:t>RPT共享树加入</w:t>
      </w:r>
    </w:p>
    <w:p>
      <w:pPr>
        <w:rPr>
          <w:rFonts w:hint="eastAsia"/>
          <w:lang w:val="en-US" w:eastAsia="zh-CN"/>
        </w:rPr>
      </w:pPr>
      <w:r>
        <w:rPr>
          <w:rFonts w:hint="eastAsia"/>
          <w:lang w:val="en-US" w:eastAsia="zh-CN"/>
        </w:rPr>
        <w:t>组播源注册</w:t>
      </w:r>
    </w:p>
    <w:p>
      <w:pPr>
        <w:rPr>
          <w:rFonts w:hint="eastAsia"/>
          <w:lang w:val="en-US" w:eastAsia="zh-CN"/>
        </w:rPr>
      </w:pPr>
      <w:r>
        <w:rPr>
          <w:rFonts w:hint="eastAsia"/>
          <w:lang w:val="en-US" w:eastAsia="zh-CN"/>
        </w:rPr>
        <w:t>SPT切换</w:t>
      </w:r>
    </w:p>
    <w:p>
      <w:pPr>
        <w:rPr>
          <w:rFonts w:hint="eastAsia"/>
          <w:lang w:val="en-US" w:eastAsia="zh-CN"/>
        </w:rPr>
      </w:pPr>
    </w:p>
    <w:p>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pPr>
        <w:rPr>
          <w:rFonts w:hint="eastAsia"/>
          <w:lang w:val="en-US" w:eastAsia="zh-CN"/>
        </w:rPr>
      </w:pPr>
    </w:p>
    <w:p>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pPr>
        <w:rPr>
          <w:rFonts w:hint="eastAsia"/>
          <w:lang w:val="en-US" w:eastAsia="zh-CN"/>
        </w:rPr>
      </w:pPr>
    </w:p>
    <w:p>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pPr>
        <w:rPr>
          <w:rFonts w:hint="eastAsia"/>
          <w:lang w:val="en-US" w:eastAsia="zh-CN"/>
        </w:rPr>
      </w:pPr>
      <w:r>
        <w:rPr>
          <w:rFonts w:hint="eastAsia"/>
          <w:lang w:val="en-US" w:eastAsia="zh-CN"/>
        </w:rPr>
        <w:t>一个PIM-SM网络里只有一个BSR，可有多个候选BSR</w:t>
      </w:r>
    </w:p>
    <w:p>
      <w:pPr>
        <w:rPr>
          <w:rFonts w:hint="eastAsia"/>
          <w:lang w:val="en-US" w:eastAsia="zh-CN"/>
        </w:rPr>
      </w:pPr>
    </w:p>
    <w:p>
      <w:pPr>
        <w:rPr>
          <w:rFonts w:hint="eastAsia"/>
          <w:lang w:val="en-US" w:eastAsia="zh-CN"/>
        </w:rPr>
      </w:pPr>
      <w:r>
        <w:rPr>
          <w:rFonts w:hint="eastAsia"/>
          <w:lang w:val="en-US" w:eastAsia="zh-CN"/>
        </w:rPr>
        <w:t>候选RP（C-RP，Candidate-RP）将声明发送到BSR（每60秒）</w:t>
      </w:r>
    </w:p>
    <w:p>
      <w:pPr>
        <w:rPr>
          <w:rFonts w:hint="eastAsia"/>
          <w:lang w:val="en-US" w:eastAsia="zh-CN"/>
        </w:rPr>
      </w:pPr>
      <w:r>
        <w:rPr>
          <w:rFonts w:hint="eastAsia"/>
          <w:lang w:val="en-US" w:eastAsia="zh-CN"/>
        </w:rPr>
        <w:t>BSR周期地向所有PIM路由器224.0.0.13发送到BSR消息，包含整个RP-set和BSR地址</w:t>
      </w:r>
    </w:p>
    <w:p>
      <w:pPr>
        <w:rPr>
          <w:rFonts w:hint="eastAsia"/>
          <w:lang w:val="en-US" w:eastAsia="zh-CN"/>
        </w:rPr>
      </w:pPr>
      <w:r>
        <w:rPr>
          <w:rFonts w:hint="eastAsia"/>
          <w:lang w:val="en-US" w:eastAsia="zh-CN"/>
        </w:rPr>
        <w:t>所有路由器使用收到的RP集来确定RP</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pPr>
        <w:rPr>
          <w:rFonts w:hint="eastAsia"/>
          <w:lang w:val="en-US" w:eastAsia="zh-CN"/>
        </w:rPr>
      </w:pPr>
    </w:p>
    <w:p>
      <w:pPr>
        <w:rPr>
          <w:rFonts w:hint="eastAsia"/>
          <w:lang w:val="en-US" w:eastAsia="zh-CN"/>
        </w:rPr>
      </w:pPr>
      <w:r>
        <w:rPr>
          <w:rFonts w:hint="eastAsia"/>
          <w:lang w:val="en-US" w:eastAsia="zh-CN"/>
        </w:rPr>
        <w:t>④组播源注册</w:t>
      </w:r>
    </w:p>
    <w:p>
      <w:pPr>
        <w:rPr>
          <w:rFonts w:hint="eastAsia"/>
          <w:lang w:val="en-US" w:eastAsia="zh-CN"/>
        </w:rPr>
      </w:pPr>
      <w:r>
        <w:rPr>
          <w:rFonts w:hint="eastAsia"/>
          <w:lang w:val="en-US" w:eastAsia="zh-CN"/>
        </w:rPr>
        <w:t>组播源侧路由发（S,G）注册消息，单播发给RP，从RP到组播源侧路由器的一条路称为源树，SPT源路径树</w:t>
      </w:r>
    </w:p>
    <w:p>
      <w:pPr>
        <w:rPr>
          <w:rFonts w:hint="eastAsia"/>
          <w:lang w:val="en-US" w:eastAsia="zh-CN"/>
        </w:rPr>
      </w:pPr>
    </w:p>
    <w:p>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pPr>
        <w:rPr>
          <w:rFonts w:hint="default"/>
          <w:lang w:val="en-US" w:eastAsia="zh-CN"/>
        </w:rPr>
      </w:pPr>
      <w:r>
        <w:rPr>
          <w:rFonts w:hint="eastAsia"/>
          <w:lang w:val="en-US" w:eastAsia="zh-CN"/>
        </w:rPr>
        <w:t>切换后的剪枝：（S,G）数据从源树的一个分支流向接收者</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★PIM-DM</w:t>
      </w:r>
    </w:p>
    <w:p>
      <w:pPr>
        <w:rPr>
          <w:rFonts w:hint="eastAsia"/>
          <w:lang w:val="en-US" w:eastAsia="zh-CN"/>
        </w:rPr>
      </w:pPr>
      <w:r>
        <w:rPr>
          <w:rFonts w:hint="eastAsia"/>
          <w:lang w:val="en-US" w:eastAsia="zh-CN"/>
        </w:rPr>
        <w:t>PIM-DM（Dense Mode）密集模式，适用于小型网络</w:t>
      </w:r>
    </w:p>
    <w:p>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pPr>
        <w:rPr>
          <w:rFonts w:hint="eastAsia"/>
          <w:lang w:val="en-US" w:eastAsia="zh-CN"/>
        </w:rPr>
      </w:pPr>
    </w:p>
    <w:p>
      <w:pPr>
        <w:rPr>
          <w:rFonts w:hint="eastAsia"/>
          <w:lang w:val="en-US" w:eastAsia="zh-CN"/>
        </w:rPr>
      </w:pPr>
      <w:r>
        <w:rPr>
          <w:rFonts w:hint="eastAsia"/>
          <w:lang w:val="en-US" w:eastAsia="zh-CN"/>
        </w:rPr>
        <w:t>路由器接收到组播数据的接口称为上游接口，转发组播数据的接口称为下游接口</w:t>
      </w:r>
    </w:p>
    <w:p>
      <w:pPr>
        <w:rPr>
          <w:rFonts w:hint="eastAsia"/>
          <w:lang w:val="en-US" w:eastAsia="zh-CN"/>
        </w:rPr>
      </w:pPr>
    </w:p>
    <w:p>
      <w:pPr>
        <w:rPr>
          <w:rFonts w:hint="eastAsia"/>
          <w:lang w:val="en-US" w:eastAsia="zh-CN"/>
        </w:rPr>
      </w:pPr>
      <w:r>
        <w:rPr>
          <w:rFonts w:hint="eastAsia"/>
          <w:lang w:val="en-US" w:eastAsia="zh-CN"/>
        </w:rPr>
        <w:t>PIM-DM协议机制：</w:t>
      </w:r>
    </w:p>
    <w:p>
      <w:pPr>
        <w:rPr>
          <w:rFonts w:hint="eastAsia"/>
          <w:lang w:val="en-US" w:eastAsia="zh-CN"/>
        </w:rPr>
      </w:pPr>
      <w:r>
        <w:rPr>
          <w:rFonts w:hint="eastAsia"/>
          <w:lang w:val="en-US" w:eastAsia="zh-CN"/>
        </w:rPr>
        <w:t>邻居发现：用Hello报文</w:t>
      </w:r>
    </w:p>
    <w:p>
      <w:pPr>
        <w:rPr>
          <w:rFonts w:hint="eastAsia"/>
          <w:lang w:val="en-US" w:eastAsia="zh-CN"/>
        </w:rPr>
      </w:pPr>
      <w:r>
        <w:rPr>
          <w:rFonts w:hint="eastAsia"/>
          <w:lang w:val="en-US" w:eastAsia="zh-CN"/>
        </w:rPr>
        <w:t>构建SPT树：首先网络中每个路由器都会创建（S,G）表项</w:t>
      </w:r>
    </w:p>
    <w:p>
      <w:pPr>
        <w:rPr>
          <w:rFonts w:hint="eastAsia"/>
          <w:lang w:val="en-US" w:eastAsia="zh-CN"/>
        </w:rPr>
      </w:pPr>
      <w:r>
        <w:rPr>
          <w:rFonts w:hint="eastAsia"/>
          <w:lang w:val="en-US" w:eastAsia="zh-CN"/>
        </w:rPr>
        <w:t>嫁接阶段：graft</w:t>
      </w:r>
    </w:p>
    <w:p>
      <w:pPr>
        <w:rPr>
          <w:rFonts w:hint="eastAsia"/>
          <w:lang w:val="en-US" w:eastAsia="zh-CN"/>
        </w:rPr>
      </w:pPr>
      <w:r>
        <w:rPr>
          <w:rFonts w:hint="eastAsia"/>
          <w:lang w:val="en-US" w:eastAsia="zh-CN"/>
        </w:rPr>
        <w:t>RPF检查</w:t>
      </w:r>
    </w:p>
    <w:p>
      <w:pPr>
        <w:rPr>
          <w:rFonts w:hint="eastAsia"/>
          <w:lang w:val="en-US" w:eastAsia="zh-CN"/>
        </w:rPr>
      </w:pPr>
      <w:r>
        <w:rPr>
          <w:rFonts w:hint="eastAsia"/>
          <w:lang w:val="en-US" w:eastAsia="zh-CN"/>
        </w:rPr>
        <w:t>Assert机制</w:t>
      </w:r>
    </w:p>
    <w:p>
      <w:pPr>
        <w:rPr>
          <w:rFonts w:hint="eastAsia"/>
          <w:lang w:val="en-US" w:eastAsia="zh-CN"/>
        </w:rPr>
      </w:pPr>
    </w:p>
    <w:p>
      <w:pPr>
        <w:rPr>
          <w:rFonts w:hint="eastAsia"/>
          <w:lang w:val="en-US" w:eastAsia="zh-CN"/>
        </w:rPr>
      </w:pPr>
      <w:r>
        <w:rPr>
          <w:rFonts w:hint="eastAsia"/>
          <w:lang w:val="en-US" w:eastAsia="zh-CN"/>
        </w:rPr>
        <w:t>①构建SPT树：先构建一棵全网的SPT树，再剪枝，形成SPT树，扩散--剪枝，操作周期性进行（每3分钟）</w:t>
      </w:r>
    </w:p>
    <w:p>
      <w:pPr>
        <w:rPr>
          <w:rFonts w:hint="eastAsia"/>
          <w:lang w:val="en-US" w:eastAsia="zh-CN"/>
        </w:rPr>
      </w:pPr>
    </w:p>
    <w:p>
      <w:pPr>
        <w:rPr>
          <w:rFonts w:hint="eastAsia"/>
          <w:lang w:val="en-US" w:eastAsia="zh-CN"/>
        </w:rPr>
      </w:pPr>
      <w:r>
        <w:rPr>
          <w:rFonts w:hint="eastAsia"/>
          <w:lang w:val="en-US" w:eastAsia="zh-CN"/>
        </w:rPr>
        <w:t>②嫁接：不在SPT树里的路由器向组播源侧发送嫁接消息，然后加入SPT中</w:t>
      </w:r>
    </w:p>
    <w:p>
      <w:pPr>
        <w:rPr>
          <w:rFonts w:hint="eastAsia"/>
          <w:lang w:val="en-US" w:eastAsia="zh-CN"/>
        </w:rPr>
      </w:pPr>
    </w:p>
    <w:p>
      <w:pPr>
        <w:rPr>
          <w:rFonts w:hint="eastAsia"/>
          <w:lang w:val="en-US" w:eastAsia="zh-CN"/>
        </w:rPr>
      </w:pPr>
      <w:r>
        <w:rPr>
          <w:rFonts w:hint="eastAsia"/>
          <w:lang w:val="en-US" w:eastAsia="zh-CN"/>
        </w:rPr>
        <w:t>③RPF检查：检查组播数据是不是从最短路径的上游接口进入的</w:t>
      </w:r>
    </w:p>
    <w:p>
      <w:pPr>
        <w:rPr>
          <w:rFonts w:hint="eastAsia"/>
          <w:lang w:val="en-US" w:eastAsia="zh-CN"/>
        </w:rPr>
      </w:pPr>
    </w:p>
    <w:p>
      <w:pPr>
        <w:rPr>
          <w:rFonts w:hint="eastAsia"/>
          <w:lang w:val="en-US" w:eastAsia="zh-CN"/>
        </w:rPr>
      </w:pPr>
      <w:r>
        <w:rPr>
          <w:rFonts w:hint="eastAsia"/>
          <w:lang w:val="en-US" w:eastAsia="zh-CN"/>
        </w:rPr>
        <w:t>④Assert机制：如果有多个上游邻居，则选择一个最优的进行组播数据的转发，其他的不发</w:t>
      </w:r>
    </w:p>
    <w:p>
      <w:pPr>
        <w:rPr>
          <w:rFonts w:hint="eastAsia"/>
          <w:lang w:val="en-US" w:eastAsia="zh-CN"/>
        </w:rPr>
      </w:pPr>
    </w:p>
    <w:p>
      <w:pPr>
        <w:rPr>
          <w:rFonts w:hint="default"/>
          <w:lang w:val="en-US" w:eastAsia="zh-CN"/>
        </w:rPr>
      </w:pPr>
      <w:r>
        <w:rPr>
          <w:rFonts w:hint="eastAsia"/>
          <w:lang w:val="en-US" w:eastAsia="zh-CN"/>
        </w:rPr>
        <w:t>PIM-DM不支持共享树</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第11章、周边知识</w:t>
      </w:r>
    </w:p>
    <w:p>
      <w:pPr>
        <w:outlineLvl w:val="1"/>
        <w:rPr>
          <w:rFonts w:hint="eastAsia"/>
          <w:b/>
          <w:bCs/>
          <w:sz w:val="28"/>
          <w:szCs w:val="28"/>
          <w:lang w:val="en-US" w:eastAsia="zh-CN"/>
        </w:rPr>
      </w:pPr>
      <w:r>
        <w:rPr>
          <w:rFonts w:hint="eastAsia"/>
          <w:b/>
          <w:bCs/>
          <w:sz w:val="28"/>
          <w:szCs w:val="28"/>
          <w:lang w:val="en-US" w:eastAsia="zh-CN"/>
        </w:rPr>
        <w:t>★电脑主板尺寸</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10"/>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1"/>
                    <a:stretch>
                      <a:fillRect/>
                    </a:stretch>
                  </pic:blipFill>
                  <pic:spPr>
                    <a:xfrm>
                      <a:off x="0" y="0"/>
                      <a:ext cx="4378325" cy="1858010"/>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p>
    <w:p>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pPr>
              <w:rPr>
                <w:rFonts w:hint="default"/>
                <w:vertAlign w:val="baseline"/>
                <w:lang w:val="en-US" w:eastAsia="zh-CN"/>
              </w:rPr>
            </w:pPr>
            <w:r>
              <w:rPr>
                <w:rFonts w:hint="eastAsia"/>
                <w:vertAlign w:val="baseline"/>
                <w:lang w:val="en-US" w:eastAsia="zh-CN"/>
              </w:rPr>
              <w:t>DATA</w:t>
            </w:r>
          </w:p>
        </w:tc>
        <w:tc>
          <w:tcPr>
            <w:tcW w:w="403" w:type="dxa"/>
            <w:vMerge w:val="restart"/>
          </w:tcPr>
          <w:p>
            <w:pPr>
              <w:rPr>
                <w:rFonts w:hint="eastAsia"/>
                <w:vertAlign w:val="baseline"/>
                <w:lang w:val="en-US" w:eastAsia="zh-CN"/>
              </w:rPr>
            </w:pPr>
          </w:p>
        </w:tc>
        <w:tc>
          <w:tcPr>
            <w:tcW w:w="4020"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1</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w:t>
            </w:r>
          </w:p>
        </w:tc>
        <w:tc>
          <w:tcPr>
            <w:tcW w:w="3060"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w:t>
            </w:r>
            <w:r>
              <w:rPr>
                <w:rFonts w:hint="eastAsia"/>
                <w:color w:val="7F6000" w:themeColor="accent4" w:themeShade="80"/>
                <w:vertAlign w:val="baseline"/>
                <w:lang w:val="en-US" w:eastAsia="zh-CN"/>
              </w:rPr>
              <w:t>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2</w:t>
            </w:r>
          </w:p>
        </w:tc>
        <w:tc>
          <w:tcPr>
            <w:tcW w:w="2764" w:type="dxa"/>
          </w:tcPr>
          <w:p>
            <w:pPr>
              <w:rPr>
                <w:rFonts w:hint="default"/>
                <w:vertAlign w:val="baseline"/>
                <w:lang w:val="en-US" w:eastAsia="zh-CN"/>
              </w:rPr>
            </w:pPr>
            <w:r>
              <w:rPr>
                <w:rFonts w:hint="eastAsia"/>
                <w:vertAlign w:val="baseline"/>
                <w:lang w:val="en-US" w:eastAsia="zh-CN"/>
              </w:rPr>
              <w:t>A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4-6</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3</w:t>
            </w:r>
          </w:p>
        </w:tc>
        <w:tc>
          <w:tcPr>
            <w:tcW w:w="2764"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7-9</w:t>
            </w:r>
          </w:p>
        </w:tc>
        <w:tc>
          <w:tcPr>
            <w:tcW w:w="3060"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4</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10</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5</w:t>
            </w:r>
          </w:p>
        </w:tc>
        <w:tc>
          <w:tcPr>
            <w:tcW w:w="2764"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11</w:t>
            </w:r>
          </w:p>
        </w:tc>
        <w:tc>
          <w:tcPr>
            <w:tcW w:w="3060"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6</w:t>
            </w:r>
          </w:p>
        </w:tc>
        <w:tc>
          <w:tcPr>
            <w:tcW w:w="2764" w:type="dxa"/>
          </w:tcPr>
          <w:p>
            <w:pPr>
              <w:rPr>
                <w:rFonts w:hint="default"/>
                <w:vertAlign w:val="baseline"/>
                <w:lang w:val="en-US" w:eastAsia="zh-CN"/>
              </w:rPr>
            </w:pPr>
            <w:r>
              <w:rPr>
                <w:rFonts w:hint="eastAsia"/>
                <w:vertAlign w:val="baseline"/>
                <w:lang w:val="en-US" w:eastAsia="zh-CN"/>
              </w:rPr>
              <w:t>B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12</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7</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13-15</w:t>
            </w:r>
          </w:p>
        </w:tc>
        <w:tc>
          <w:tcPr>
            <w:tcW w:w="3060"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★SAS接口</w:t>
      </w:r>
    </w:p>
    <w:p>
      <w:pPr>
        <w:rPr>
          <w:rFonts w:hint="default"/>
          <w:lang w:val="en-US" w:eastAsia="zh-CN"/>
        </w:rPr>
      </w:pPr>
      <w:r>
        <w:rPr>
          <w:rFonts w:hint="eastAsia"/>
          <w:lang w:val="en-US" w:eastAsia="zh-CN"/>
        </w:rPr>
        <w:t>sas接口与sata接口异同：针脚定义相同，就物理接口上sas中间是突出的，而sata中间是有缺口的。物理上不能混插</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8972"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8972"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2"/>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13"/>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4"/>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867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5"/>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867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6"/>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867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17"/>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8"/>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8671" w:type="dxa"/>
          </w:tcPr>
          <w:p>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9"/>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20"/>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867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1"/>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867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2"/>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23"/>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8671" w:type="dxa"/>
          </w:tcPr>
          <w:p>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24"/>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5"/>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867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26"/>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27"/>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28"/>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29"/>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30"/>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★在中国大陆，拨打国内长途或国际长途电话时，均先从0开始拨号：</w:t>
      </w:r>
    </w:p>
    <w:p>
      <w:pPr>
        <w:rPr>
          <w:rFonts w:hint="eastAsia"/>
          <w:lang w:val="en-US" w:eastAsia="zh-CN"/>
        </w:rPr>
      </w:pPr>
      <w:r>
        <w:rPr>
          <w:rFonts w:hint="eastAsia"/>
          <w:lang w:val="en-US" w:eastAsia="zh-CN"/>
        </w:rPr>
        <w:t xml:space="preserve">国内打国内长途，拨一个0 跟区号 跟电话号码，        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w:t>
      </w:r>
      <w:r>
        <w:rPr>
          <w:rFonts w:hint="eastAsia"/>
          <w:color w:val="0000FF"/>
          <w:lang w:val="en-US" w:eastAsia="zh-CN"/>
        </w:rPr>
        <w:t>全世界统一</w:t>
      </w:r>
      <w:r>
        <w:rPr>
          <w:rFonts w:hint="eastAsia"/>
          <w:lang w:val="en-US" w:eastAsia="zh-CN"/>
        </w:rPr>
        <w:t>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r>
        <w:rPr>
          <w:rFonts w:hint="eastAsia"/>
          <w:lang w:val="en-US" w:eastAsia="zh-CN"/>
        </w:rPr>
        <w:t>）</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★base64编码</w:t>
      </w:r>
    </w:p>
    <w:p>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pPr>
        <w:rPr>
          <w:rFonts w:hint="default"/>
          <w:lang w:val="en-US" w:eastAsia="zh-CN"/>
        </w:rPr>
      </w:pPr>
    </w:p>
    <w:p>
      <w:pPr>
        <w:rPr>
          <w:rFonts w:hint="default"/>
          <w:lang w:val="en-US" w:eastAsia="zh-CN"/>
        </w:rPr>
      </w:pPr>
      <w:r>
        <w:rPr>
          <w:rFonts w:hint="default"/>
          <w:lang w:val="en-US" w:eastAsia="zh-CN"/>
        </w:rPr>
        <w:t>把3个字节（任意内容）变成4个字节（可打印字符）</w:t>
      </w:r>
    </w:p>
    <w:p>
      <w:pPr>
        <w:rPr>
          <w:rFonts w:hint="default"/>
          <w:lang w:val="en-US" w:eastAsia="zh-CN"/>
        </w:rPr>
      </w:pPr>
      <w:r>
        <w:rPr>
          <w:rFonts w:hint="default"/>
          <w:lang w:val="en-US" w:eastAsia="zh-CN"/>
        </w:rPr>
        <w:t>3个字节为24 bit，分为4组，每组6bit（0~63）</w:t>
      </w:r>
    </w:p>
    <w:p>
      <w:pPr>
        <w:rPr>
          <w:rFonts w:hint="default"/>
          <w:lang w:val="en-US" w:eastAsia="zh-CN"/>
        </w:rPr>
      </w:pPr>
      <w:r>
        <w:rPr>
          <w:rFonts w:hint="default"/>
          <w:lang w:val="en-US" w:eastAsia="zh-CN"/>
        </w:rPr>
        <w:t>0到63依次为大写字母A到Z小写字母a到z数字0到9最后2个为+/</w:t>
      </w:r>
    </w:p>
    <w:p>
      <w:pPr>
        <w:rPr>
          <w:rFonts w:hint="default"/>
          <w:lang w:val="en-US" w:eastAsia="zh-CN"/>
        </w:rPr>
      </w:pPr>
    </w:p>
    <w:p>
      <w:pPr>
        <w:rPr>
          <w:rFonts w:hint="default"/>
          <w:lang w:val="en-US" w:eastAsia="zh-CN"/>
        </w:rPr>
      </w:pPr>
      <w:r>
        <w:rPr>
          <w:rFonts w:hint="default"/>
          <w:lang w:val="en-US" w:eastAsia="zh-CN"/>
        </w:rPr>
        <w:t>1个字节</w:t>
      </w:r>
      <w:r>
        <w:rPr>
          <w:rFonts w:hint="eastAsia"/>
          <w:lang w:val="en-US" w:eastAsia="zh-CN"/>
        </w:rPr>
        <w:t>数据</w:t>
      </w:r>
      <w:r>
        <w:rPr>
          <w:rFonts w:hint="default"/>
          <w:lang w:val="en-US" w:eastAsia="zh-CN"/>
        </w:rPr>
        <w:t>，填充，XX==</w:t>
      </w:r>
    </w:p>
    <w:p>
      <w:pPr>
        <w:rPr>
          <w:rFonts w:hint="default"/>
          <w:lang w:val="en-US" w:eastAsia="zh-CN"/>
        </w:rPr>
      </w:pPr>
      <w:r>
        <w:rPr>
          <w:rFonts w:hint="default"/>
          <w:lang w:val="en-US" w:eastAsia="zh-CN"/>
        </w:rPr>
        <w:t>2个字节</w:t>
      </w:r>
      <w:r>
        <w:rPr>
          <w:rFonts w:hint="eastAsia"/>
          <w:lang w:val="en-US" w:eastAsia="zh-CN"/>
        </w:rPr>
        <w:t>数据</w:t>
      </w:r>
      <w:r>
        <w:rPr>
          <w:rFonts w:hint="default"/>
          <w:lang w:val="en-US" w:eastAsia="zh-CN"/>
        </w:rPr>
        <w:t>，填充，XXX=</w:t>
      </w:r>
    </w:p>
    <w:p>
      <w:pPr>
        <w:rPr>
          <w:rFonts w:hint="default"/>
          <w:lang w:val="en-US" w:eastAsia="zh-CN"/>
        </w:rPr>
      </w:pPr>
      <w:r>
        <w:rPr>
          <w:rFonts w:hint="default"/>
          <w:lang w:val="en-US" w:eastAsia="zh-CN"/>
        </w:rPr>
        <w:t>3个字节</w:t>
      </w:r>
      <w:r>
        <w:rPr>
          <w:rFonts w:hint="eastAsia"/>
          <w:lang w:val="en-US" w:eastAsia="zh-CN"/>
        </w:rPr>
        <w:t>数据</w:t>
      </w:r>
      <w:r>
        <w:rPr>
          <w:rFonts w:hint="default"/>
          <w:lang w:val="en-US" w:eastAsia="zh-CN"/>
        </w:rPr>
        <w:t>，无填充，刚好对应4个base64编码</w:t>
      </w:r>
      <w:r>
        <w:rPr>
          <w:rFonts w:hint="eastAsia"/>
          <w:lang w:val="en-US" w:eastAsia="zh-CN"/>
        </w:rPr>
        <w:t>，XXXX</w:t>
      </w:r>
    </w:p>
    <w:p>
      <w:pPr>
        <w:rPr>
          <w:rFonts w:hint="default"/>
          <w:lang w:val="en-US" w:eastAsia="zh-CN"/>
        </w:rPr>
      </w:pPr>
    </w:p>
    <w:p>
      <w:pPr>
        <w:rPr>
          <w:rFonts w:hint="default"/>
          <w:lang w:val="en-US" w:eastAsia="zh-CN"/>
        </w:rPr>
      </w:pPr>
      <w:r>
        <w:rPr>
          <w:rFonts w:hint="default"/>
          <w:lang w:val="en-US" w:eastAsia="zh-CN"/>
        </w:rPr>
        <w:t>有些地方的+/会改为其他字符：</w:t>
      </w:r>
    </w:p>
    <w:p>
      <w:pPr>
        <w:rPr>
          <w:rFonts w:hint="default"/>
          <w:lang w:val="en-US" w:eastAsia="zh-CN"/>
        </w:rPr>
      </w:pPr>
      <w:r>
        <w:rPr>
          <w:rFonts w:hint="default"/>
          <w:lang w:val="en-US" w:eastAsia="zh-CN"/>
        </w:rPr>
        <w:t>正则表达式中变为 !-</w:t>
      </w:r>
    </w:p>
    <w:p>
      <w:pPr>
        <w:rPr>
          <w:rFonts w:hint="default"/>
          <w:lang w:val="en-US" w:eastAsia="zh-CN"/>
        </w:rPr>
      </w:pPr>
      <w:r>
        <w:rPr>
          <w:rFonts w:hint="default"/>
          <w:lang w:val="en-US" w:eastAsia="zh-CN"/>
        </w:rPr>
        <w:t>其他还有 ./      ._      .-      _:      _-</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 w:name="KSO_WPS_MARK_KEY" w:val="89a3a49c-4415-4dad-b549-37403ffe1678"/>
  </w:docVars>
  <w:rsids>
    <w:rsidRoot w:val="775C1D08"/>
    <w:rsid w:val="0053276A"/>
    <w:rsid w:val="0055574E"/>
    <w:rsid w:val="00A641FB"/>
    <w:rsid w:val="00B71F65"/>
    <w:rsid w:val="00C91C98"/>
    <w:rsid w:val="00E447E5"/>
    <w:rsid w:val="00EE1C97"/>
    <w:rsid w:val="00F50429"/>
    <w:rsid w:val="00F9432B"/>
    <w:rsid w:val="01026D06"/>
    <w:rsid w:val="012C7F86"/>
    <w:rsid w:val="014B6994"/>
    <w:rsid w:val="015123B9"/>
    <w:rsid w:val="01514167"/>
    <w:rsid w:val="0154571F"/>
    <w:rsid w:val="01606FDB"/>
    <w:rsid w:val="016F283F"/>
    <w:rsid w:val="01703458"/>
    <w:rsid w:val="018C1643"/>
    <w:rsid w:val="01D6466C"/>
    <w:rsid w:val="01E07299"/>
    <w:rsid w:val="01FE3C22"/>
    <w:rsid w:val="0215208E"/>
    <w:rsid w:val="02217FDE"/>
    <w:rsid w:val="022E6257"/>
    <w:rsid w:val="0250441F"/>
    <w:rsid w:val="02533F0F"/>
    <w:rsid w:val="02842959"/>
    <w:rsid w:val="02B40E52"/>
    <w:rsid w:val="02B9425E"/>
    <w:rsid w:val="02D432A2"/>
    <w:rsid w:val="02EC0A95"/>
    <w:rsid w:val="02F81CCE"/>
    <w:rsid w:val="02FA5E97"/>
    <w:rsid w:val="030F648B"/>
    <w:rsid w:val="03200295"/>
    <w:rsid w:val="03253F4C"/>
    <w:rsid w:val="032A4C70"/>
    <w:rsid w:val="034B4BE6"/>
    <w:rsid w:val="03656195"/>
    <w:rsid w:val="03822CFE"/>
    <w:rsid w:val="040C6EF6"/>
    <w:rsid w:val="04137DFA"/>
    <w:rsid w:val="041459CC"/>
    <w:rsid w:val="04163446"/>
    <w:rsid w:val="042518DB"/>
    <w:rsid w:val="0445435F"/>
    <w:rsid w:val="044B7594"/>
    <w:rsid w:val="04553F6E"/>
    <w:rsid w:val="046B19E4"/>
    <w:rsid w:val="04BB39E9"/>
    <w:rsid w:val="04C05AF4"/>
    <w:rsid w:val="04C133B2"/>
    <w:rsid w:val="05031C1C"/>
    <w:rsid w:val="050B6D23"/>
    <w:rsid w:val="050F5ABF"/>
    <w:rsid w:val="05195543"/>
    <w:rsid w:val="052B4CCF"/>
    <w:rsid w:val="053E5AFA"/>
    <w:rsid w:val="054C2543"/>
    <w:rsid w:val="056D178C"/>
    <w:rsid w:val="05816FE5"/>
    <w:rsid w:val="05AB7BBE"/>
    <w:rsid w:val="05AC3439"/>
    <w:rsid w:val="0610657A"/>
    <w:rsid w:val="0627193B"/>
    <w:rsid w:val="06400C4E"/>
    <w:rsid w:val="064C314F"/>
    <w:rsid w:val="06A53C01"/>
    <w:rsid w:val="06B93462"/>
    <w:rsid w:val="06BF09A4"/>
    <w:rsid w:val="06E9424C"/>
    <w:rsid w:val="075524D7"/>
    <w:rsid w:val="07617315"/>
    <w:rsid w:val="07633079"/>
    <w:rsid w:val="077D0A4B"/>
    <w:rsid w:val="079C3C62"/>
    <w:rsid w:val="07A07BF6"/>
    <w:rsid w:val="07AD6D60"/>
    <w:rsid w:val="07EF4EA4"/>
    <w:rsid w:val="07F41CF0"/>
    <w:rsid w:val="0844216B"/>
    <w:rsid w:val="08920D90"/>
    <w:rsid w:val="089A4646"/>
    <w:rsid w:val="08A46BE7"/>
    <w:rsid w:val="08EB30F3"/>
    <w:rsid w:val="092D75CA"/>
    <w:rsid w:val="0946657C"/>
    <w:rsid w:val="09525D17"/>
    <w:rsid w:val="096864F2"/>
    <w:rsid w:val="09722ECD"/>
    <w:rsid w:val="097D1872"/>
    <w:rsid w:val="09880D71"/>
    <w:rsid w:val="099217C1"/>
    <w:rsid w:val="09A130C0"/>
    <w:rsid w:val="09AA4D5C"/>
    <w:rsid w:val="09B71227"/>
    <w:rsid w:val="09C676BC"/>
    <w:rsid w:val="09CA0F5B"/>
    <w:rsid w:val="09DC2A3C"/>
    <w:rsid w:val="09DF1D71"/>
    <w:rsid w:val="09F83049"/>
    <w:rsid w:val="0A0124A3"/>
    <w:rsid w:val="0A1E3055"/>
    <w:rsid w:val="0A486323"/>
    <w:rsid w:val="0A4A5BF8"/>
    <w:rsid w:val="0A6D18E6"/>
    <w:rsid w:val="0A8A06EA"/>
    <w:rsid w:val="0AA23C86"/>
    <w:rsid w:val="0AB2675B"/>
    <w:rsid w:val="0ABA0FCF"/>
    <w:rsid w:val="0ADD2F10"/>
    <w:rsid w:val="0ADD6A6C"/>
    <w:rsid w:val="0AFB6FF6"/>
    <w:rsid w:val="0B0009AC"/>
    <w:rsid w:val="0B177C5F"/>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8767C"/>
    <w:rsid w:val="0C2A0A31"/>
    <w:rsid w:val="0C3C3C66"/>
    <w:rsid w:val="0C405504"/>
    <w:rsid w:val="0C421E8C"/>
    <w:rsid w:val="0CCE2B10"/>
    <w:rsid w:val="0CF462EF"/>
    <w:rsid w:val="0CF7474D"/>
    <w:rsid w:val="0CF77AEC"/>
    <w:rsid w:val="0CFB2FA9"/>
    <w:rsid w:val="0D1436BE"/>
    <w:rsid w:val="0D1C7D1F"/>
    <w:rsid w:val="0D2328AC"/>
    <w:rsid w:val="0D350DE1"/>
    <w:rsid w:val="0D3F3A0E"/>
    <w:rsid w:val="0D553231"/>
    <w:rsid w:val="0D6276FC"/>
    <w:rsid w:val="0D6D057B"/>
    <w:rsid w:val="0D702A17"/>
    <w:rsid w:val="0D764D13"/>
    <w:rsid w:val="0D935B07"/>
    <w:rsid w:val="0D9C2C0E"/>
    <w:rsid w:val="0DA16476"/>
    <w:rsid w:val="0DB53C92"/>
    <w:rsid w:val="0DCC5EB8"/>
    <w:rsid w:val="0E012A71"/>
    <w:rsid w:val="0E211365"/>
    <w:rsid w:val="0E246FCC"/>
    <w:rsid w:val="0E272797"/>
    <w:rsid w:val="0E35096D"/>
    <w:rsid w:val="0E39220B"/>
    <w:rsid w:val="0E5400D2"/>
    <w:rsid w:val="0E5F0530"/>
    <w:rsid w:val="0E8076CD"/>
    <w:rsid w:val="0E8A4202"/>
    <w:rsid w:val="0E934903"/>
    <w:rsid w:val="0EA0784E"/>
    <w:rsid w:val="0EBB217E"/>
    <w:rsid w:val="0ED70B14"/>
    <w:rsid w:val="0F130CAE"/>
    <w:rsid w:val="0F474788"/>
    <w:rsid w:val="0F6838C7"/>
    <w:rsid w:val="0FA77AC3"/>
    <w:rsid w:val="0FD32136"/>
    <w:rsid w:val="0FEC4814"/>
    <w:rsid w:val="0FF97F53"/>
    <w:rsid w:val="10041FA8"/>
    <w:rsid w:val="10233173"/>
    <w:rsid w:val="105C48D7"/>
    <w:rsid w:val="105D3BF9"/>
    <w:rsid w:val="106B4B1A"/>
    <w:rsid w:val="108F25B6"/>
    <w:rsid w:val="10993A30"/>
    <w:rsid w:val="109D6377"/>
    <w:rsid w:val="10AC760C"/>
    <w:rsid w:val="10EA7439"/>
    <w:rsid w:val="10F25D36"/>
    <w:rsid w:val="11124F95"/>
    <w:rsid w:val="111F7DDE"/>
    <w:rsid w:val="1124023D"/>
    <w:rsid w:val="112F3D99"/>
    <w:rsid w:val="114F3C6F"/>
    <w:rsid w:val="11533622"/>
    <w:rsid w:val="1159632A"/>
    <w:rsid w:val="116210AD"/>
    <w:rsid w:val="11673533"/>
    <w:rsid w:val="1191029E"/>
    <w:rsid w:val="119B31DD"/>
    <w:rsid w:val="11B30526"/>
    <w:rsid w:val="11C42C3E"/>
    <w:rsid w:val="11D434DA"/>
    <w:rsid w:val="11DB2E96"/>
    <w:rsid w:val="11DD37F5"/>
    <w:rsid w:val="12096398"/>
    <w:rsid w:val="122B630F"/>
    <w:rsid w:val="1235718D"/>
    <w:rsid w:val="123A6F07"/>
    <w:rsid w:val="123F000C"/>
    <w:rsid w:val="124A70DD"/>
    <w:rsid w:val="125F6FC1"/>
    <w:rsid w:val="12633CFA"/>
    <w:rsid w:val="126C75D4"/>
    <w:rsid w:val="126D1954"/>
    <w:rsid w:val="1275666E"/>
    <w:rsid w:val="127A5AD5"/>
    <w:rsid w:val="127E013D"/>
    <w:rsid w:val="12BC165D"/>
    <w:rsid w:val="12C70B4E"/>
    <w:rsid w:val="12CE41E8"/>
    <w:rsid w:val="12F6091F"/>
    <w:rsid w:val="1303728B"/>
    <w:rsid w:val="13076D7C"/>
    <w:rsid w:val="131119A8"/>
    <w:rsid w:val="13234AE7"/>
    <w:rsid w:val="13433B2C"/>
    <w:rsid w:val="13441D7E"/>
    <w:rsid w:val="134B39F9"/>
    <w:rsid w:val="1352499F"/>
    <w:rsid w:val="136715C8"/>
    <w:rsid w:val="136F3FAF"/>
    <w:rsid w:val="13C077F6"/>
    <w:rsid w:val="13C24A51"/>
    <w:rsid w:val="13C702B9"/>
    <w:rsid w:val="13E22CD9"/>
    <w:rsid w:val="13F36765"/>
    <w:rsid w:val="140C322B"/>
    <w:rsid w:val="14143437"/>
    <w:rsid w:val="1424513D"/>
    <w:rsid w:val="142B6A9A"/>
    <w:rsid w:val="142D2812"/>
    <w:rsid w:val="14327B17"/>
    <w:rsid w:val="14331E76"/>
    <w:rsid w:val="14347894"/>
    <w:rsid w:val="14627AEC"/>
    <w:rsid w:val="14952165"/>
    <w:rsid w:val="14A10B0A"/>
    <w:rsid w:val="14A64372"/>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1B48EC"/>
    <w:rsid w:val="16243949"/>
    <w:rsid w:val="162C6AF9"/>
    <w:rsid w:val="163B0AEA"/>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CA481C"/>
    <w:rsid w:val="17CD1C16"/>
    <w:rsid w:val="17E551B2"/>
    <w:rsid w:val="17EB6138"/>
    <w:rsid w:val="17F86A56"/>
    <w:rsid w:val="1817209B"/>
    <w:rsid w:val="18624A54"/>
    <w:rsid w:val="18751742"/>
    <w:rsid w:val="187529D9"/>
    <w:rsid w:val="1875452B"/>
    <w:rsid w:val="18921BB6"/>
    <w:rsid w:val="189270E7"/>
    <w:rsid w:val="18A13B39"/>
    <w:rsid w:val="18C66128"/>
    <w:rsid w:val="18CD4A8F"/>
    <w:rsid w:val="18DF7263"/>
    <w:rsid w:val="18E13BCB"/>
    <w:rsid w:val="19031D93"/>
    <w:rsid w:val="19157D18"/>
    <w:rsid w:val="195F2D42"/>
    <w:rsid w:val="1978271D"/>
    <w:rsid w:val="198C4FA5"/>
    <w:rsid w:val="199D3F96"/>
    <w:rsid w:val="19B34C16"/>
    <w:rsid w:val="19CC487B"/>
    <w:rsid w:val="19CF5F18"/>
    <w:rsid w:val="19DB686C"/>
    <w:rsid w:val="19E27BFB"/>
    <w:rsid w:val="1A100136"/>
    <w:rsid w:val="1A3A7A37"/>
    <w:rsid w:val="1A3E0EA0"/>
    <w:rsid w:val="1A534499"/>
    <w:rsid w:val="1A554870"/>
    <w:rsid w:val="1A687DCD"/>
    <w:rsid w:val="1A9D6FA6"/>
    <w:rsid w:val="1AAC38DB"/>
    <w:rsid w:val="1ABA0B77"/>
    <w:rsid w:val="1ADC289C"/>
    <w:rsid w:val="1AF35E37"/>
    <w:rsid w:val="1AF47500"/>
    <w:rsid w:val="1AFA0FDB"/>
    <w:rsid w:val="1B1E55A1"/>
    <w:rsid w:val="1B267FBB"/>
    <w:rsid w:val="1B326FF0"/>
    <w:rsid w:val="1B3609F4"/>
    <w:rsid w:val="1B391A9C"/>
    <w:rsid w:val="1B3939DF"/>
    <w:rsid w:val="1B430B6D"/>
    <w:rsid w:val="1B4A3CA9"/>
    <w:rsid w:val="1B675C26"/>
    <w:rsid w:val="1B723200"/>
    <w:rsid w:val="1B764F95"/>
    <w:rsid w:val="1B8371BB"/>
    <w:rsid w:val="1B9A1AC3"/>
    <w:rsid w:val="1B9A6B49"/>
    <w:rsid w:val="1BA22C27"/>
    <w:rsid w:val="1BB6133F"/>
    <w:rsid w:val="1BB747A9"/>
    <w:rsid w:val="1BF160A8"/>
    <w:rsid w:val="1BF3662A"/>
    <w:rsid w:val="1C064C2E"/>
    <w:rsid w:val="1C2E5379"/>
    <w:rsid w:val="1C606B44"/>
    <w:rsid w:val="1C6360EC"/>
    <w:rsid w:val="1C691F5E"/>
    <w:rsid w:val="1C8513AC"/>
    <w:rsid w:val="1C9F0025"/>
    <w:rsid w:val="1CA53161"/>
    <w:rsid w:val="1CAF41B6"/>
    <w:rsid w:val="1CBB3DD5"/>
    <w:rsid w:val="1CCC06EE"/>
    <w:rsid w:val="1CED6FE2"/>
    <w:rsid w:val="1CF245F9"/>
    <w:rsid w:val="1D2B2219"/>
    <w:rsid w:val="1D2B4636"/>
    <w:rsid w:val="1D37200B"/>
    <w:rsid w:val="1D672B20"/>
    <w:rsid w:val="1D756D9D"/>
    <w:rsid w:val="1D7F1C04"/>
    <w:rsid w:val="1D817165"/>
    <w:rsid w:val="1D85546D"/>
    <w:rsid w:val="1D8611E5"/>
    <w:rsid w:val="1D9C4564"/>
    <w:rsid w:val="1DA52452"/>
    <w:rsid w:val="1DAA7B30"/>
    <w:rsid w:val="1DAC0C4B"/>
    <w:rsid w:val="1DBE097F"/>
    <w:rsid w:val="1DD51824"/>
    <w:rsid w:val="1DD72298"/>
    <w:rsid w:val="1DE76912"/>
    <w:rsid w:val="1E0778B6"/>
    <w:rsid w:val="1E1D56A5"/>
    <w:rsid w:val="1E285DF8"/>
    <w:rsid w:val="1E6037E4"/>
    <w:rsid w:val="1EAE0C12"/>
    <w:rsid w:val="1EE41767"/>
    <w:rsid w:val="1EE95587"/>
    <w:rsid w:val="1F0C1276"/>
    <w:rsid w:val="1F247119"/>
    <w:rsid w:val="1F257A1B"/>
    <w:rsid w:val="1F9000F9"/>
    <w:rsid w:val="1FD2426D"/>
    <w:rsid w:val="1FD46939"/>
    <w:rsid w:val="1FD61FB0"/>
    <w:rsid w:val="1FF035A5"/>
    <w:rsid w:val="1FF13E14"/>
    <w:rsid w:val="1FF438D6"/>
    <w:rsid w:val="1FF70178"/>
    <w:rsid w:val="20084133"/>
    <w:rsid w:val="201C373B"/>
    <w:rsid w:val="202A39A5"/>
    <w:rsid w:val="202C6DE7"/>
    <w:rsid w:val="20362A4E"/>
    <w:rsid w:val="204333BD"/>
    <w:rsid w:val="204C4020"/>
    <w:rsid w:val="20644C30"/>
    <w:rsid w:val="206C0B11"/>
    <w:rsid w:val="206C2914"/>
    <w:rsid w:val="206E043A"/>
    <w:rsid w:val="20735A50"/>
    <w:rsid w:val="20A0436C"/>
    <w:rsid w:val="20B322F1"/>
    <w:rsid w:val="20BC3E5B"/>
    <w:rsid w:val="20D30097"/>
    <w:rsid w:val="20F10837"/>
    <w:rsid w:val="21022930"/>
    <w:rsid w:val="212136FE"/>
    <w:rsid w:val="213A2B9C"/>
    <w:rsid w:val="21417858"/>
    <w:rsid w:val="215869F4"/>
    <w:rsid w:val="2162702C"/>
    <w:rsid w:val="21710A4D"/>
    <w:rsid w:val="217A5DB7"/>
    <w:rsid w:val="2191729C"/>
    <w:rsid w:val="219F28E3"/>
    <w:rsid w:val="21A33FA6"/>
    <w:rsid w:val="21BD306C"/>
    <w:rsid w:val="21DA0EB4"/>
    <w:rsid w:val="21FC7971"/>
    <w:rsid w:val="221C5C74"/>
    <w:rsid w:val="222D60D3"/>
    <w:rsid w:val="224569D5"/>
    <w:rsid w:val="225263D4"/>
    <w:rsid w:val="22755811"/>
    <w:rsid w:val="22CD0277"/>
    <w:rsid w:val="22D64075"/>
    <w:rsid w:val="22EC725D"/>
    <w:rsid w:val="22EE70DE"/>
    <w:rsid w:val="232331B4"/>
    <w:rsid w:val="2328627B"/>
    <w:rsid w:val="23601CC6"/>
    <w:rsid w:val="23787408"/>
    <w:rsid w:val="237C10C0"/>
    <w:rsid w:val="23BF2B98"/>
    <w:rsid w:val="23E32EED"/>
    <w:rsid w:val="23E80503"/>
    <w:rsid w:val="23EA026F"/>
    <w:rsid w:val="23EB7FF4"/>
    <w:rsid w:val="23EC55B2"/>
    <w:rsid w:val="23FC0F43"/>
    <w:rsid w:val="240E507C"/>
    <w:rsid w:val="242341FB"/>
    <w:rsid w:val="24943B56"/>
    <w:rsid w:val="24A51F50"/>
    <w:rsid w:val="24BB7B49"/>
    <w:rsid w:val="24C35FFD"/>
    <w:rsid w:val="24C83DBA"/>
    <w:rsid w:val="24F609FE"/>
    <w:rsid w:val="2536631F"/>
    <w:rsid w:val="25367D05"/>
    <w:rsid w:val="253F05F7"/>
    <w:rsid w:val="255641C8"/>
    <w:rsid w:val="25662520"/>
    <w:rsid w:val="256B319A"/>
    <w:rsid w:val="256E2C8A"/>
    <w:rsid w:val="257B2ABA"/>
    <w:rsid w:val="2593314B"/>
    <w:rsid w:val="259778A6"/>
    <w:rsid w:val="25A8619C"/>
    <w:rsid w:val="25AE3A6E"/>
    <w:rsid w:val="25D2016C"/>
    <w:rsid w:val="25D45882"/>
    <w:rsid w:val="25D7082F"/>
    <w:rsid w:val="26013A96"/>
    <w:rsid w:val="260C2A95"/>
    <w:rsid w:val="260C2ECE"/>
    <w:rsid w:val="26137893"/>
    <w:rsid w:val="26186F4B"/>
    <w:rsid w:val="26303FE7"/>
    <w:rsid w:val="264744EF"/>
    <w:rsid w:val="26541209"/>
    <w:rsid w:val="269D59AC"/>
    <w:rsid w:val="26C003D2"/>
    <w:rsid w:val="26C40874"/>
    <w:rsid w:val="26CA3EF0"/>
    <w:rsid w:val="26E15F04"/>
    <w:rsid w:val="270C275B"/>
    <w:rsid w:val="27135B8A"/>
    <w:rsid w:val="271C31D9"/>
    <w:rsid w:val="273A3FFC"/>
    <w:rsid w:val="27475AB7"/>
    <w:rsid w:val="277A27E4"/>
    <w:rsid w:val="277B168E"/>
    <w:rsid w:val="27840D89"/>
    <w:rsid w:val="27B34984"/>
    <w:rsid w:val="27BA2DA1"/>
    <w:rsid w:val="27C44DE4"/>
    <w:rsid w:val="27CE17BE"/>
    <w:rsid w:val="27D33279"/>
    <w:rsid w:val="27E36B98"/>
    <w:rsid w:val="27FB3AC8"/>
    <w:rsid w:val="282B6C11"/>
    <w:rsid w:val="283261F1"/>
    <w:rsid w:val="284D7A1B"/>
    <w:rsid w:val="286958CC"/>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314286"/>
    <w:rsid w:val="2A3409E1"/>
    <w:rsid w:val="2A457619"/>
    <w:rsid w:val="2A7A3E7F"/>
    <w:rsid w:val="2A97233B"/>
    <w:rsid w:val="2AA368F4"/>
    <w:rsid w:val="2AB0164F"/>
    <w:rsid w:val="2ACE2FF1"/>
    <w:rsid w:val="2AFC6642"/>
    <w:rsid w:val="2B083239"/>
    <w:rsid w:val="2B0A0BD5"/>
    <w:rsid w:val="2B1D3F18"/>
    <w:rsid w:val="2B25749C"/>
    <w:rsid w:val="2B54022C"/>
    <w:rsid w:val="2B626DED"/>
    <w:rsid w:val="2B6E5792"/>
    <w:rsid w:val="2B852ADC"/>
    <w:rsid w:val="2B863737"/>
    <w:rsid w:val="2B9068FE"/>
    <w:rsid w:val="2BA11021"/>
    <w:rsid w:val="2BA47406"/>
    <w:rsid w:val="2BC90C1A"/>
    <w:rsid w:val="2BD72A2F"/>
    <w:rsid w:val="2BF24A66"/>
    <w:rsid w:val="2C0738D0"/>
    <w:rsid w:val="2C2767C2"/>
    <w:rsid w:val="2C397789"/>
    <w:rsid w:val="2C4013FF"/>
    <w:rsid w:val="2C54393F"/>
    <w:rsid w:val="2C6D40A5"/>
    <w:rsid w:val="2C7164A6"/>
    <w:rsid w:val="2C836423"/>
    <w:rsid w:val="2C971478"/>
    <w:rsid w:val="2CA40D00"/>
    <w:rsid w:val="2CB221C4"/>
    <w:rsid w:val="2CB80691"/>
    <w:rsid w:val="2CB86F50"/>
    <w:rsid w:val="2CCD4CC0"/>
    <w:rsid w:val="2CED0939"/>
    <w:rsid w:val="2CF15C36"/>
    <w:rsid w:val="2D1E0AF2"/>
    <w:rsid w:val="2D2010F8"/>
    <w:rsid w:val="2D2B35EB"/>
    <w:rsid w:val="2D351051"/>
    <w:rsid w:val="2D504B9E"/>
    <w:rsid w:val="2D652BC5"/>
    <w:rsid w:val="2D6A3D37"/>
    <w:rsid w:val="2D80355B"/>
    <w:rsid w:val="2D841961"/>
    <w:rsid w:val="2D960FD0"/>
    <w:rsid w:val="2D9D7593"/>
    <w:rsid w:val="2D9E1C33"/>
    <w:rsid w:val="2DC85545"/>
    <w:rsid w:val="2DD81B9B"/>
    <w:rsid w:val="2DEA7E32"/>
    <w:rsid w:val="2DEE4968"/>
    <w:rsid w:val="2E0653FE"/>
    <w:rsid w:val="2E440A2C"/>
    <w:rsid w:val="2E586286"/>
    <w:rsid w:val="2E6F1761"/>
    <w:rsid w:val="2E6F2713"/>
    <w:rsid w:val="2E700C2F"/>
    <w:rsid w:val="2EA15E7F"/>
    <w:rsid w:val="2EAB2859"/>
    <w:rsid w:val="2EBD433B"/>
    <w:rsid w:val="2ECD6CAE"/>
    <w:rsid w:val="2EFF3C8C"/>
    <w:rsid w:val="2F123F97"/>
    <w:rsid w:val="2F195A15"/>
    <w:rsid w:val="2F285C58"/>
    <w:rsid w:val="2F2B1D5A"/>
    <w:rsid w:val="2F2B230B"/>
    <w:rsid w:val="2F3527BA"/>
    <w:rsid w:val="2F3A40A7"/>
    <w:rsid w:val="2F407445"/>
    <w:rsid w:val="2F6C6612"/>
    <w:rsid w:val="2F7075FF"/>
    <w:rsid w:val="2F7215C9"/>
    <w:rsid w:val="2F7C22FB"/>
    <w:rsid w:val="2F940A8D"/>
    <w:rsid w:val="2FB971F8"/>
    <w:rsid w:val="2FE73D65"/>
    <w:rsid w:val="2FFB14EB"/>
    <w:rsid w:val="2FFC0544"/>
    <w:rsid w:val="30073655"/>
    <w:rsid w:val="30167854"/>
    <w:rsid w:val="305314A0"/>
    <w:rsid w:val="305D4027"/>
    <w:rsid w:val="30653404"/>
    <w:rsid w:val="308A7A7D"/>
    <w:rsid w:val="30B654E5"/>
    <w:rsid w:val="30BC6FA0"/>
    <w:rsid w:val="30E62ABE"/>
    <w:rsid w:val="30F07ACA"/>
    <w:rsid w:val="30F222CD"/>
    <w:rsid w:val="30FB552D"/>
    <w:rsid w:val="30FC4CA2"/>
    <w:rsid w:val="312A215B"/>
    <w:rsid w:val="313703D4"/>
    <w:rsid w:val="313905F0"/>
    <w:rsid w:val="31415D90"/>
    <w:rsid w:val="31692400"/>
    <w:rsid w:val="3173284C"/>
    <w:rsid w:val="319E66A5"/>
    <w:rsid w:val="31B47C77"/>
    <w:rsid w:val="31DD2887"/>
    <w:rsid w:val="320266E5"/>
    <w:rsid w:val="32252923"/>
    <w:rsid w:val="32496611"/>
    <w:rsid w:val="32562EAC"/>
    <w:rsid w:val="32641C7C"/>
    <w:rsid w:val="32B053CA"/>
    <w:rsid w:val="32C40954"/>
    <w:rsid w:val="32C44254"/>
    <w:rsid w:val="32E60A1F"/>
    <w:rsid w:val="33001173"/>
    <w:rsid w:val="33072028"/>
    <w:rsid w:val="334F17C5"/>
    <w:rsid w:val="33673093"/>
    <w:rsid w:val="33753436"/>
    <w:rsid w:val="33823753"/>
    <w:rsid w:val="33A8120E"/>
    <w:rsid w:val="33B64277"/>
    <w:rsid w:val="33F04676"/>
    <w:rsid w:val="342E2857"/>
    <w:rsid w:val="343F5BD1"/>
    <w:rsid w:val="34432625"/>
    <w:rsid w:val="3454132E"/>
    <w:rsid w:val="34565015"/>
    <w:rsid w:val="34670FD0"/>
    <w:rsid w:val="34880F47"/>
    <w:rsid w:val="348A2F11"/>
    <w:rsid w:val="349072D0"/>
    <w:rsid w:val="34C12DD7"/>
    <w:rsid w:val="34CE26E5"/>
    <w:rsid w:val="34F86D32"/>
    <w:rsid w:val="350607E9"/>
    <w:rsid w:val="351C000D"/>
    <w:rsid w:val="353F5AA9"/>
    <w:rsid w:val="35411821"/>
    <w:rsid w:val="35500B6D"/>
    <w:rsid w:val="35587542"/>
    <w:rsid w:val="355D6513"/>
    <w:rsid w:val="356D1571"/>
    <w:rsid w:val="358E07DF"/>
    <w:rsid w:val="35A459BB"/>
    <w:rsid w:val="35B24305"/>
    <w:rsid w:val="35C459EF"/>
    <w:rsid w:val="35CA5CBB"/>
    <w:rsid w:val="35D51E56"/>
    <w:rsid w:val="35E25806"/>
    <w:rsid w:val="35E80567"/>
    <w:rsid w:val="35EF4AB0"/>
    <w:rsid w:val="36017203"/>
    <w:rsid w:val="36315D3A"/>
    <w:rsid w:val="363B5E65"/>
    <w:rsid w:val="363E6985"/>
    <w:rsid w:val="366C6D72"/>
    <w:rsid w:val="368C2F70"/>
    <w:rsid w:val="369031AC"/>
    <w:rsid w:val="36910096"/>
    <w:rsid w:val="36AF70ED"/>
    <w:rsid w:val="36C73FA8"/>
    <w:rsid w:val="36FF5058"/>
    <w:rsid w:val="371D3646"/>
    <w:rsid w:val="3727713D"/>
    <w:rsid w:val="378400EB"/>
    <w:rsid w:val="378D6FA0"/>
    <w:rsid w:val="379612FD"/>
    <w:rsid w:val="37AA6E0D"/>
    <w:rsid w:val="37BA1D13"/>
    <w:rsid w:val="380A136E"/>
    <w:rsid w:val="380B2330"/>
    <w:rsid w:val="382B0567"/>
    <w:rsid w:val="384B0C09"/>
    <w:rsid w:val="38651CCB"/>
    <w:rsid w:val="386817BB"/>
    <w:rsid w:val="3870436D"/>
    <w:rsid w:val="38726196"/>
    <w:rsid w:val="38774062"/>
    <w:rsid w:val="38995E18"/>
    <w:rsid w:val="38B93DC5"/>
    <w:rsid w:val="38BF26EB"/>
    <w:rsid w:val="38D1110E"/>
    <w:rsid w:val="38DA2963"/>
    <w:rsid w:val="38E76B84"/>
    <w:rsid w:val="38E86980"/>
    <w:rsid w:val="38FD0155"/>
    <w:rsid w:val="392119CE"/>
    <w:rsid w:val="392E030F"/>
    <w:rsid w:val="3942025E"/>
    <w:rsid w:val="39443FC6"/>
    <w:rsid w:val="395419EB"/>
    <w:rsid w:val="3956692B"/>
    <w:rsid w:val="39665CFB"/>
    <w:rsid w:val="397E6754"/>
    <w:rsid w:val="398443D3"/>
    <w:rsid w:val="39965EB4"/>
    <w:rsid w:val="39A24859"/>
    <w:rsid w:val="39C05C29"/>
    <w:rsid w:val="39C173D5"/>
    <w:rsid w:val="39C92027"/>
    <w:rsid w:val="39CE38A0"/>
    <w:rsid w:val="39D864CC"/>
    <w:rsid w:val="3A0B357E"/>
    <w:rsid w:val="3A281EB0"/>
    <w:rsid w:val="3A306308"/>
    <w:rsid w:val="3A340E32"/>
    <w:rsid w:val="3A4545FC"/>
    <w:rsid w:val="3A4B6C9E"/>
    <w:rsid w:val="3A6A6102"/>
    <w:rsid w:val="3A8A3C6B"/>
    <w:rsid w:val="3AB02FA5"/>
    <w:rsid w:val="3ABB02C8"/>
    <w:rsid w:val="3AC151B3"/>
    <w:rsid w:val="3AF37A62"/>
    <w:rsid w:val="3B042579"/>
    <w:rsid w:val="3B1B48C3"/>
    <w:rsid w:val="3B2714BA"/>
    <w:rsid w:val="3B2F187C"/>
    <w:rsid w:val="3B331C0C"/>
    <w:rsid w:val="3B424545"/>
    <w:rsid w:val="3B514788"/>
    <w:rsid w:val="3B841D62"/>
    <w:rsid w:val="3BAC0F6E"/>
    <w:rsid w:val="3BB0325D"/>
    <w:rsid w:val="3BB05953"/>
    <w:rsid w:val="3BB97686"/>
    <w:rsid w:val="3BBC5854"/>
    <w:rsid w:val="3BD758E3"/>
    <w:rsid w:val="3C2123AD"/>
    <w:rsid w:val="3C335C3C"/>
    <w:rsid w:val="3C487939"/>
    <w:rsid w:val="3C7624CD"/>
    <w:rsid w:val="3C9506A5"/>
    <w:rsid w:val="3CA134EE"/>
    <w:rsid w:val="3CBD456D"/>
    <w:rsid w:val="3CBF6EDA"/>
    <w:rsid w:val="3CDD08B0"/>
    <w:rsid w:val="3CFB6017"/>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EE644CE"/>
    <w:rsid w:val="3F03223E"/>
    <w:rsid w:val="3F582BBA"/>
    <w:rsid w:val="3F7722E4"/>
    <w:rsid w:val="3F7A5D3C"/>
    <w:rsid w:val="3F7B1DD4"/>
    <w:rsid w:val="3FE669CC"/>
    <w:rsid w:val="3FF257A0"/>
    <w:rsid w:val="401A783F"/>
    <w:rsid w:val="401C5365"/>
    <w:rsid w:val="40313CBF"/>
    <w:rsid w:val="403A795B"/>
    <w:rsid w:val="403F3B8A"/>
    <w:rsid w:val="4046433E"/>
    <w:rsid w:val="405363C6"/>
    <w:rsid w:val="40550B11"/>
    <w:rsid w:val="4057639D"/>
    <w:rsid w:val="407F76A2"/>
    <w:rsid w:val="408829FA"/>
    <w:rsid w:val="40C003E6"/>
    <w:rsid w:val="40D43E92"/>
    <w:rsid w:val="40D477B3"/>
    <w:rsid w:val="411249BA"/>
    <w:rsid w:val="41126768"/>
    <w:rsid w:val="411E7924"/>
    <w:rsid w:val="4128447C"/>
    <w:rsid w:val="41573520"/>
    <w:rsid w:val="41576633"/>
    <w:rsid w:val="4177481D"/>
    <w:rsid w:val="417B41BA"/>
    <w:rsid w:val="4182744A"/>
    <w:rsid w:val="41984F07"/>
    <w:rsid w:val="41AA074E"/>
    <w:rsid w:val="41B20954"/>
    <w:rsid w:val="41B220EF"/>
    <w:rsid w:val="41FB2CCE"/>
    <w:rsid w:val="42111E62"/>
    <w:rsid w:val="421175EA"/>
    <w:rsid w:val="42165DE4"/>
    <w:rsid w:val="422B5D33"/>
    <w:rsid w:val="42324A15"/>
    <w:rsid w:val="4235270E"/>
    <w:rsid w:val="42613503"/>
    <w:rsid w:val="42775B3A"/>
    <w:rsid w:val="42884398"/>
    <w:rsid w:val="428A2091"/>
    <w:rsid w:val="428C475C"/>
    <w:rsid w:val="42925DB2"/>
    <w:rsid w:val="429A2DC7"/>
    <w:rsid w:val="42A258CA"/>
    <w:rsid w:val="42A653BA"/>
    <w:rsid w:val="42C41FBA"/>
    <w:rsid w:val="42C617E9"/>
    <w:rsid w:val="42D9578F"/>
    <w:rsid w:val="42E5503A"/>
    <w:rsid w:val="42FE2D71"/>
    <w:rsid w:val="42FF2D1C"/>
    <w:rsid w:val="43086074"/>
    <w:rsid w:val="4334579C"/>
    <w:rsid w:val="433724B6"/>
    <w:rsid w:val="435C75CB"/>
    <w:rsid w:val="4367178D"/>
    <w:rsid w:val="436D5ED7"/>
    <w:rsid w:val="43721740"/>
    <w:rsid w:val="43775F23"/>
    <w:rsid w:val="437A5885"/>
    <w:rsid w:val="43844909"/>
    <w:rsid w:val="43AF029E"/>
    <w:rsid w:val="43B65AD0"/>
    <w:rsid w:val="43BD0D49"/>
    <w:rsid w:val="43CC0E50"/>
    <w:rsid w:val="43CE2E1A"/>
    <w:rsid w:val="43D321DE"/>
    <w:rsid w:val="43DD305D"/>
    <w:rsid w:val="43E4263E"/>
    <w:rsid w:val="43E53CC0"/>
    <w:rsid w:val="441278C2"/>
    <w:rsid w:val="44131322"/>
    <w:rsid w:val="442742D8"/>
    <w:rsid w:val="4441204D"/>
    <w:rsid w:val="444718E3"/>
    <w:rsid w:val="444F4640"/>
    <w:rsid w:val="445552E9"/>
    <w:rsid w:val="44613C8E"/>
    <w:rsid w:val="4461572C"/>
    <w:rsid w:val="44623562"/>
    <w:rsid w:val="44896C52"/>
    <w:rsid w:val="44983428"/>
    <w:rsid w:val="44B4165A"/>
    <w:rsid w:val="44B93DF6"/>
    <w:rsid w:val="44E977E0"/>
    <w:rsid w:val="44ED72D0"/>
    <w:rsid w:val="450D34CE"/>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8390E"/>
    <w:rsid w:val="46BD2CD2"/>
    <w:rsid w:val="46BF4C9C"/>
    <w:rsid w:val="46CE7474"/>
    <w:rsid w:val="46D324F5"/>
    <w:rsid w:val="46F801AE"/>
    <w:rsid w:val="471A1ED2"/>
    <w:rsid w:val="47255440"/>
    <w:rsid w:val="472A22F3"/>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47F4B"/>
    <w:rsid w:val="48853CC3"/>
    <w:rsid w:val="48A00EA8"/>
    <w:rsid w:val="48BD16AF"/>
    <w:rsid w:val="48C61658"/>
    <w:rsid w:val="48CA7D42"/>
    <w:rsid w:val="48E44E8E"/>
    <w:rsid w:val="48F52BF7"/>
    <w:rsid w:val="492D57AE"/>
    <w:rsid w:val="49427EF5"/>
    <w:rsid w:val="49476C9C"/>
    <w:rsid w:val="49497130"/>
    <w:rsid w:val="496248E4"/>
    <w:rsid w:val="497F4CEC"/>
    <w:rsid w:val="49867CF3"/>
    <w:rsid w:val="49877D6A"/>
    <w:rsid w:val="49956188"/>
    <w:rsid w:val="49AB21BF"/>
    <w:rsid w:val="49D61A36"/>
    <w:rsid w:val="4A121587"/>
    <w:rsid w:val="4A201EF6"/>
    <w:rsid w:val="4A233794"/>
    <w:rsid w:val="4A394D65"/>
    <w:rsid w:val="4A5E5ECC"/>
    <w:rsid w:val="4A6242BC"/>
    <w:rsid w:val="4A6425E0"/>
    <w:rsid w:val="4AAA7A11"/>
    <w:rsid w:val="4ABD73A5"/>
    <w:rsid w:val="4AC22EF1"/>
    <w:rsid w:val="4AD4683C"/>
    <w:rsid w:val="4ADB406F"/>
    <w:rsid w:val="4B2046FC"/>
    <w:rsid w:val="4B35552D"/>
    <w:rsid w:val="4B373818"/>
    <w:rsid w:val="4B3F49CB"/>
    <w:rsid w:val="4B5C0D0B"/>
    <w:rsid w:val="4B5C51AF"/>
    <w:rsid w:val="4B5C6F5D"/>
    <w:rsid w:val="4B7122DD"/>
    <w:rsid w:val="4B79502C"/>
    <w:rsid w:val="4B7D6ED4"/>
    <w:rsid w:val="4BCF4B32"/>
    <w:rsid w:val="4BD55986"/>
    <w:rsid w:val="4C243449"/>
    <w:rsid w:val="4C3C0B3D"/>
    <w:rsid w:val="4C6562E6"/>
    <w:rsid w:val="4C957343"/>
    <w:rsid w:val="4C987581"/>
    <w:rsid w:val="4CB70563"/>
    <w:rsid w:val="4CC0176E"/>
    <w:rsid w:val="4CEA3819"/>
    <w:rsid w:val="4CFD02CC"/>
    <w:rsid w:val="4D01600E"/>
    <w:rsid w:val="4D0E689A"/>
    <w:rsid w:val="4D117690"/>
    <w:rsid w:val="4D137AF0"/>
    <w:rsid w:val="4D2F7FCB"/>
    <w:rsid w:val="4D3A71AE"/>
    <w:rsid w:val="4D5F0F87"/>
    <w:rsid w:val="4D810EFD"/>
    <w:rsid w:val="4D814A59"/>
    <w:rsid w:val="4DB0533F"/>
    <w:rsid w:val="4DE12CE4"/>
    <w:rsid w:val="4E351464"/>
    <w:rsid w:val="4E3C2238"/>
    <w:rsid w:val="4E4267C4"/>
    <w:rsid w:val="4E75016C"/>
    <w:rsid w:val="4E7F4AF7"/>
    <w:rsid w:val="4EAC1FAA"/>
    <w:rsid w:val="4F0A0A7E"/>
    <w:rsid w:val="4F195FF9"/>
    <w:rsid w:val="4F1B2C8C"/>
    <w:rsid w:val="4F604B42"/>
    <w:rsid w:val="4F824AB9"/>
    <w:rsid w:val="4F9842DC"/>
    <w:rsid w:val="4FA72771"/>
    <w:rsid w:val="4FC30FBB"/>
    <w:rsid w:val="4FC6709B"/>
    <w:rsid w:val="4FD5108C"/>
    <w:rsid w:val="4FDA13FD"/>
    <w:rsid w:val="4FDA780E"/>
    <w:rsid w:val="501E2357"/>
    <w:rsid w:val="50227EF1"/>
    <w:rsid w:val="50282821"/>
    <w:rsid w:val="503469BD"/>
    <w:rsid w:val="505A1BA0"/>
    <w:rsid w:val="505E48CB"/>
    <w:rsid w:val="50792AA0"/>
    <w:rsid w:val="50934DCD"/>
    <w:rsid w:val="50DB696C"/>
    <w:rsid w:val="50EE11C2"/>
    <w:rsid w:val="510D2AA8"/>
    <w:rsid w:val="513A317E"/>
    <w:rsid w:val="51454191"/>
    <w:rsid w:val="51477D68"/>
    <w:rsid w:val="514F30C0"/>
    <w:rsid w:val="514F4E6E"/>
    <w:rsid w:val="515406D7"/>
    <w:rsid w:val="515A3F3F"/>
    <w:rsid w:val="515B3813"/>
    <w:rsid w:val="516A798F"/>
    <w:rsid w:val="518072E8"/>
    <w:rsid w:val="51874940"/>
    <w:rsid w:val="518A0530"/>
    <w:rsid w:val="518F33C5"/>
    <w:rsid w:val="51B3395D"/>
    <w:rsid w:val="51C23892"/>
    <w:rsid w:val="51CF7D67"/>
    <w:rsid w:val="51D6733E"/>
    <w:rsid w:val="52050633"/>
    <w:rsid w:val="522B1438"/>
    <w:rsid w:val="52567B72"/>
    <w:rsid w:val="526A6404"/>
    <w:rsid w:val="52970E19"/>
    <w:rsid w:val="52B551A5"/>
    <w:rsid w:val="52B8297E"/>
    <w:rsid w:val="52C27FEE"/>
    <w:rsid w:val="52DC0984"/>
    <w:rsid w:val="530341E0"/>
    <w:rsid w:val="53057744"/>
    <w:rsid w:val="53072D70"/>
    <w:rsid w:val="5311062D"/>
    <w:rsid w:val="5312067A"/>
    <w:rsid w:val="53204D14"/>
    <w:rsid w:val="534A3B3F"/>
    <w:rsid w:val="535E75EB"/>
    <w:rsid w:val="539D45B7"/>
    <w:rsid w:val="53B71D56"/>
    <w:rsid w:val="53DB1B3A"/>
    <w:rsid w:val="53DB6E8D"/>
    <w:rsid w:val="53F31BCB"/>
    <w:rsid w:val="540F2AC8"/>
    <w:rsid w:val="54183680"/>
    <w:rsid w:val="54210D44"/>
    <w:rsid w:val="54337610"/>
    <w:rsid w:val="54624EB9"/>
    <w:rsid w:val="546D3F89"/>
    <w:rsid w:val="54A454D1"/>
    <w:rsid w:val="54B043D5"/>
    <w:rsid w:val="54C6369A"/>
    <w:rsid w:val="54F16968"/>
    <w:rsid w:val="55086696"/>
    <w:rsid w:val="55582CA1"/>
    <w:rsid w:val="55592760"/>
    <w:rsid w:val="55776623"/>
    <w:rsid w:val="55801A9A"/>
    <w:rsid w:val="558E0FC6"/>
    <w:rsid w:val="55A7171D"/>
    <w:rsid w:val="55A90FF1"/>
    <w:rsid w:val="55B17EA6"/>
    <w:rsid w:val="55BA127A"/>
    <w:rsid w:val="55BF6A67"/>
    <w:rsid w:val="55C1386A"/>
    <w:rsid w:val="55D342C0"/>
    <w:rsid w:val="55E77D6B"/>
    <w:rsid w:val="55FD30EB"/>
    <w:rsid w:val="55FD3626"/>
    <w:rsid w:val="560C77D2"/>
    <w:rsid w:val="56177DDE"/>
    <w:rsid w:val="567D7624"/>
    <w:rsid w:val="567E79B3"/>
    <w:rsid w:val="5689497F"/>
    <w:rsid w:val="56A33C92"/>
    <w:rsid w:val="56C803D5"/>
    <w:rsid w:val="56CE4A87"/>
    <w:rsid w:val="574A05B2"/>
    <w:rsid w:val="57672F12"/>
    <w:rsid w:val="57715B3F"/>
    <w:rsid w:val="577C44E3"/>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4755E"/>
    <w:rsid w:val="5886561A"/>
    <w:rsid w:val="58882214"/>
    <w:rsid w:val="58AF20D1"/>
    <w:rsid w:val="58B937E0"/>
    <w:rsid w:val="58C34194"/>
    <w:rsid w:val="58CD7EEF"/>
    <w:rsid w:val="58CE64FF"/>
    <w:rsid w:val="58D72319"/>
    <w:rsid w:val="58D740C7"/>
    <w:rsid w:val="58DA3BB7"/>
    <w:rsid w:val="58DD0FB2"/>
    <w:rsid w:val="58F00DCE"/>
    <w:rsid w:val="58F509F1"/>
    <w:rsid w:val="592F18B0"/>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23116"/>
    <w:rsid w:val="5A250E62"/>
    <w:rsid w:val="5A2E5F69"/>
    <w:rsid w:val="5A47702B"/>
    <w:rsid w:val="5A5534F6"/>
    <w:rsid w:val="5A5F4374"/>
    <w:rsid w:val="5A6269F6"/>
    <w:rsid w:val="5A6E2809"/>
    <w:rsid w:val="5A92474A"/>
    <w:rsid w:val="5A99164E"/>
    <w:rsid w:val="5AAB31E2"/>
    <w:rsid w:val="5AEF235A"/>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04E72"/>
    <w:rsid w:val="5CCB1B89"/>
    <w:rsid w:val="5D4B0BE0"/>
    <w:rsid w:val="5D69550A"/>
    <w:rsid w:val="5D7F1174"/>
    <w:rsid w:val="5D83037A"/>
    <w:rsid w:val="5D916F3A"/>
    <w:rsid w:val="5DEE3610"/>
    <w:rsid w:val="5E0314BA"/>
    <w:rsid w:val="5E0744EC"/>
    <w:rsid w:val="5E094BE1"/>
    <w:rsid w:val="5E2441E2"/>
    <w:rsid w:val="5E2B4CE1"/>
    <w:rsid w:val="5E2D1009"/>
    <w:rsid w:val="5E2F4C90"/>
    <w:rsid w:val="5E30583F"/>
    <w:rsid w:val="5E3B2A02"/>
    <w:rsid w:val="5E667610"/>
    <w:rsid w:val="5E753226"/>
    <w:rsid w:val="5E7F2BC2"/>
    <w:rsid w:val="5E8C5954"/>
    <w:rsid w:val="5E940365"/>
    <w:rsid w:val="5E95615C"/>
    <w:rsid w:val="5EA42C9D"/>
    <w:rsid w:val="5EA7128D"/>
    <w:rsid w:val="5EC2745F"/>
    <w:rsid w:val="5EDB4EA4"/>
    <w:rsid w:val="5EEE216B"/>
    <w:rsid w:val="5EF157B7"/>
    <w:rsid w:val="5F0C3CCE"/>
    <w:rsid w:val="5F155949"/>
    <w:rsid w:val="5F1F40D2"/>
    <w:rsid w:val="5F36141C"/>
    <w:rsid w:val="5F396F19"/>
    <w:rsid w:val="5F4B3119"/>
    <w:rsid w:val="5F7075C8"/>
    <w:rsid w:val="5F775CBC"/>
    <w:rsid w:val="5F9258E0"/>
    <w:rsid w:val="5FA0174C"/>
    <w:rsid w:val="5FA0342D"/>
    <w:rsid w:val="5FA42829"/>
    <w:rsid w:val="5FBA6BA5"/>
    <w:rsid w:val="5FBE5526"/>
    <w:rsid w:val="5FF67529"/>
    <w:rsid w:val="5FFC08B7"/>
    <w:rsid w:val="5FFD6D65"/>
    <w:rsid w:val="60067ABA"/>
    <w:rsid w:val="6037544B"/>
    <w:rsid w:val="60402552"/>
    <w:rsid w:val="60524B81"/>
    <w:rsid w:val="605B3830"/>
    <w:rsid w:val="606C021A"/>
    <w:rsid w:val="60947169"/>
    <w:rsid w:val="6097009E"/>
    <w:rsid w:val="60B116A2"/>
    <w:rsid w:val="60C97884"/>
    <w:rsid w:val="60DC03C5"/>
    <w:rsid w:val="60E35C83"/>
    <w:rsid w:val="60F15F42"/>
    <w:rsid w:val="6107660B"/>
    <w:rsid w:val="61251748"/>
    <w:rsid w:val="613A1697"/>
    <w:rsid w:val="614510A0"/>
    <w:rsid w:val="615B2E7E"/>
    <w:rsid w:val="616D381B"/>
    <w:rsid w:val="617F354E"/>
    <w:rsid w:val="619104D9"/>
    <w:rsid w:val="61924DCC"/>
    <w:rsid w:val="61AA2758"/>
    <w:rsid w:val="61B96A60"/>
    <w:rsid w:val="61C147F1"/>
    <w:rsid w:val="61D2513F"/>
    <w:rsid w:val="61E433B1"/>
    <w:rsid w:val="620344FC"/>
    <w:rsid w:val="62173786"/>
    <w:rsid w:val="621962AB"/>
    <w:rsid w:val="62214605"/>
    <w:rsid w:val="622C5484"/>
    <w:rsid w:val="62312A9A"/>
    <w:rsid w:val="623B56C7"/>
    <w:rsid w:val="623F6839"/>
    <w:rsid w:val="62436329"/>
    <w:rsid w:val="6255029F"/>
    <w:rsid w:val="629D604F"/>
    <w:rsid w:val="62A675E2"/>
    <w:rsid w:val="62AA63A9"/>
    <w:rsid w:val="62AF7E63"/>
    <w:rsid w:val="62CC7B9D"/>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5962D8"/>
    <w:rsid w:val="64686CDA"/>
    <w:rsid w:val="6480482F"/>
    <w:rsid w:val="6487730D"/>
    <w:rsid w:val="6499554C"/>
    <w:rsid w:val="64A94444"/>
    <w:rsid w:val="64BE613B"/>
    <w:rsid w:val="64C83E3F"/>
    <w:rsid w:val="64C97258"/>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16304"/>
    <w:rsid w:val="661701F9"/>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D16185"/>
    <w:rsid w:val="67D57485"/>
    <w:rsid w:val="680A5F81"/>
    <w:rsid w:val="68191F05"/>
    <w:rsid w:val="683C3591"/>
    <w:rsid w:val="6841330B"/>
    <w:rsid w:val="685748DD"/>
    <w:rsid w:val="685F7C35"/>
    <w:rsid w:val="68623BE2"/>
    <w:rsid w:val="68662D72"/>
    <w:rsid w:val="6874548F"/>
    <w:rsid w:val="688A4CB2"/>
    <w:rsid w:val="68C1304E"/>
    <w:rsid w:val="68CD4B9F"/>
    <w:rsid w:val="68D27E27"/>
    <w:rsid w:val="68F562B4"/>
    <w:rsid w:val="68FF76F2"/>
    <w:rsid w:val="69197DE4"/>
    <w:rsid w:val="693007F6"/>
    <w:rsid w:val="69456E2B"/>
    <w:rsid w:val="697E40EB"/>
    <w:rsid w:val="6983633C"/>
    <w:rsid w:val="698F62F8"/>
    <w:rsid w:val="69EA2D89"/>
    <w:rsid w:val="69F03D34"/>
    <w:rsid w:val="69FD541B"/>
    <w:rsid w:val="69FE69D3"/>
    <w:rsid w:val="6A0E1913"/>
    <w:rsid w:val="6A2829D5"/>
    <w:rsid w:val="6A3838CD"/>
    <w:rsid w:val="6A435D8B"/>
    <w:rsid w:val="6A464572"/>
    <w:rsid w:val="6A55309E"/>
    <w:rsid w:val="6A586C0F"/>
    <w:rsid w:val="6A5A4B58"/>
    <w:rsid w:val="6A8B6AC0"/>
    <w:rsid w:val="6ADC556D"/>
    <w:rsid w:val="6AE461D0"/>
    <w:rsid w:val="6B1F7C72"/>
    <w:rsid w:val="6B3A60ED"/>
    <w:rsid w:val="6B753F21"/>
    <w:rsid w:val="6BCB7ABB"/>
    <w:rsid w:val="6C0134DD"/>
    <w:rsid w:val="6C3E36CD"/>
    <w:rsid w:val="6C44161C"/>
    <w:rsid w:val="6C472EBA"/>
    <w:rsid w:val="6C6B6BA9"/>
    <w:rsid w:val="6C7672FB"/>
    <w:rsid w:val="6C967EEC"/>
    <w:rsid w:val="6C9A0670"/>
    <w:rsid w:val="6CBD17B5"/>
    <w:rsid w:val="6CC22541"/>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90AC9"/>
    <w:rsid w:val="6E661D1D"/>
    <w:rsid w:val="6E745AA1"/>
    <w:rsid w:val="6E7F2DDF"/>
    <w:rsid w:val="6E824807"/>
    <w:rsid w:val="6EED7D49"/>
    <w:rsid w:val="6EF2361A"/>
    <w:rsid w:val="6F152DFC"/>
    <w:rsid w:val="6F23376B"/>
    <w:rsid w:val="6F3E05A4"/>
    <w:rsid w:val="6F465BC5"/>
    <w:rsid w:val="6F616041"/>
    <w:rsid w:val="6F681715"/>
    <w:rsid w:val="6F72024E"/>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0CC150D"/>
    <w:rsid w:val="70D10D69"/>
    <w:rsid w:val="710E3FA6"/>
    <w:rsid w:val="7119270D"/>
    <w:rsid w:val="71342BCF"/>
    <w:rsid w:val="713A123F"/>
    <w:rsid w:val="716E0241"/>
    <w:rsid w:val="71744751"/>
    <w:rsid w:val="71844E20"/>
    <w:rsid w:val="72001B41"/>
    <w:rsid w:val="720C498A"/>
    <w:rsid w:val="72115F01"/>
    <w:rsid w:val="72120104"/>
    <w:rsid w:val="72181581"/>
    <w:rsid w:val="7218332F"/>
    <w:rsid w:val="7224155D"/>
    <w:rsid w:val="722C7F38"/>
    <w:rsid w:val="7275252F"/>
    <w:rsid w:val="72884D44"/>
    <w:rsid w:val="72897D89"/>
    <w:rsid w:val="72901CD2"/>
    <w:rsid w:val="729A1F96"/>
    <w:rsid w:val="729F5682"/>
    <w:rsid w:val="72A314FA"/>
    <w:rsid w:val="72A55596"/>
    <w:rsid w:val="72A9042B"/>
    <w:rsid w:val="72C53553"/>
    <w:rsid w:val="72D66D46"/>
    <w:rsid w:val="72F87AB6"/>
    <w:rsid w:val="72FC67AC"/>
    <w:rsid w:val="73091DE9"/>
    <w:rsid w:val="730B7015"/>
    <w:rsid w:val="730F195D"/>
    <w:rsid w:val="73337CF4"/>
    <w:rsid w:val="734A070C"/>
    <w:rsid w:val="734A1857"/>
    <w:rsid w:val="73885001"/>
    <w:rsid w:val="73A925B8"/>
    <w:rsid w:val="73C05C6D"/>
    <w:rsid w:val="73CE3C03"/>
    <w:rsid w:val="74033B6B"/>
    <w:rsid w:val="7407412D"/>
    <w:rsid w:val="7423420D"/>
    <w:rsid w:val="742C005C"/>
    <w:rsid w:val="742F24A6"/>
    <w:rsid w:val="747800B5"/>
    <w:rsid w:val="749D668F"/>
    <w:rsid w:val="74C14349"/>
    <w:rsid w:val="74D63C4F"/>
    <w:rsid w:val="74D80B53"/>
    <w:rsid w:val="74EC0AA3"/>
    <w:rsid w:val="74F50668"/>
    <w:rsid w:val="74FE38AE"/>
    <w:rsid w:val="75437B94"/>
    <w:rsid w:val="75530B22"/>
    <w:rsid w:val="75657306"/>
    <w:rsid w:val="75742FD1"/>
    <w:rsid w:val="757E794D"/>
    <w:rsid w:val="75AB270C"/>
    <w:rsid w:val="75B74C0D"/>
    <w:rsid w:val="75BD5C64"/>
    <w:rsid w:val="75C747FB"/>
    <w:rsid w:val="75D27E21"/>
    <w:rsid w:val="75D562C9"/>
    <w:rsid w:val="75F62A2D"/>
    <w:rsid w:val="75F94007"/>
    <w:rsid w:val="760D0CD1"/>
    <w:rsid w:val="761C0F14"/>
    <w:rsid w:val="761D6CDC"/>
    <w:rsid w:val="76856AB9"/>
    <w:rsid w:val="76916271"/>
    <w:rsid w:val="769B008A"/>
    <w:rsid w:val="76A5715B"/>
    <w:rsid w:val="76BD692E"/>
    <w:rsid w:val="76CA0970"/>
    <w:rsid w:val="76DE441B"/>
    <w:rsid w:val="76E23F0B"/>
    <w:rsid w:val="770C64FD"/>
    <w:rsid w:val="7719556E"/>
    <w:rsid w:val="772269FE"/>
    <w:rsid w:val="773A78A3"/>
    <w:rsid w:val="773D55E5"/>
    <w:rsid w:val="77471FC0"/>
    <w:rsid w:val="77514BED"/>
    <w:rsid w:val="77540329"/>
    <w:rsid w:val="775C1D08"/>
    <w:rsid w:val="776E1C43"/>
    <w:rsid w:val="77907B18"/>
    <w:rsid w:val="77A35559"/>
    <w:rsid w:val="77BA09E4"/>
    <w:rsid w:val="77D4375C"/>
    <w:rsid w:val="77E8737D"/>
    <w:rsid w:val="77EB5041"/>
    <w:rsid w:val="78056103"/>
    <w:rsid w:val="78316F0D"/>
    <w:rsid w:val="78480FAD"/>
    <w:rsid w:val="784D2E7F"/>
    <w:rsid w:val="78526E6F"/>
    <w:rsid w:val="785931B9"/>
    <w:rsid w:val="78CF226D"/>
    <w:rsid w:val="79036546"/>
    <w:rsid w:val="794E7636"/>
    <w:rsid w:val="795B7FA5"/>
    <w:rsid w:val="79646EA2"/>
    <w:rsid w:val="796B468C"/>
    <w:rsid w:val="7973709D"/>
    <w:rsid w:val="79811468"/>
    <w:rsid w:val="79825532"/>
    <w:rsid w:val="79A13C0A"/>
    <w:rsid w:val="79AE6327"/>
    <w:rsid w:val="79CE0152"/>
    <w:rsid w:val="79D815F5"/>
    <w:rsid w:val="79EE0E19"/>
    <w:rsid w:val="79FE7497"/>
    <w:rsid w:val="7A01688E"/>
    <w:rsid w:val="7A0C718E"/>
    <w:rsid w:val="7A1B7E60"/>
    <w:rsid w:val="7A1F11F7"/>
    <w:rsid w:val="7A28432B"/>
    <w:rsid w:val="7A3224C3"/>
    <w:rsid w:val="7A47775E"/>
    <w:rsid w:val="7A48677B"/>
    <w:rsid w:val="7A666C01"/>
    <w:rsid w:val="7A7364B4"/>
    <w:rsid w:val="7A7E7F2D"/>
    <w:rsid w:val="7A85177D"/>
    <w:rsid w:val="7A8D23E0"/>
    <w:rsid w:val="7AAE2E34"/>
    <w:rsid w:val="7AFB303D"/>
    <w:rsid w:val="7B034450"/>
    <w:rsid w:val="7B045D1E"/>
    <w:rsid w:val="7B231500"/>
    <w:rsid w:val="7B391059"/>
    <w:rsid w:val="7B9A0B28"/>
    <w:rsid w:val="7BDC717B"/>
    <w:rsid w:val="7BDF4FC4"/>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ED7166"/>
    <w:rsid w:val="7CFC5143"/>
    <w:rsid w:val="7D172435"/>
    <w:rsid w:val="7D31799A"/>
    <w:rsid w:val="7D4312E1"/>
    <w:rsid w:val="7D471265"/>
    <w:rsid w:val="7D650B15"/>
    <w:rsid w:val="7D6E6C69"/>
    <w:rsid w:val="7D8C2E23"/>
    <w:rsid w:val="7DDC3503"/>
    <w:rsid w:val="7DE9584E"/>
    <w:rsid w:val="7DF520E3"/>
    <w:rsid w:val="7E256663"/>
    <w:rsid w:val="7E4646F5"/>
    <w:rsid w:val="7E4E559F"/>
    <w:rsid w:val="7E6D67B0"/>
    <w:rsid w:val="7E706B85"/>
    <w:rsid w:val="7E795258"/>
    <w:rsid w:val="7EBB576E"/>
    <w:rsid w:val="7EF0118F"/>
    <w:rsid w:val="7F14421D"/>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2" Type="http://schemas.openxmlformats.org/officeDocument/2006/relationships/fontTable" Target="fontTable.xml"/><Relationship Id="rId131" Type="http://schemas.openxmlformats.org/officeDocument/2006/relationships/customXml" Target="../customXml/item1.xml"/><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webp"/><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169</Pages>
  <Words>66748</Words>
  <Characters>95725</Characters>
  <Lines>1</Lines>
  <Paragraphs>1</Paragraphs>
  <TotalTime>17</TotalTime>
  <ScaleCrop>false</ScaleCrop>
  <LinksUpToDate>false</LinksUpToDate>
  <CharactersWithSpaces>99751</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2024-06-27T02:59:39Z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8C0B69461A954F0E9DAF39455261A38E</vt:lpwstr>
  </property>
</Properties>
</file>